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13692"/>
      </w:tblGrid>
      <w:tr w:rsidR="00563C4F" w14:paraId="7845B5E2" w14:textId="77777777" w:rsidTr="00563C4F">
        <w:tc>
          <w:tcPr>
            <w:tcW w:w="1434" w:type="dxa"/>
          </w:tcPr>
          <w:p w14:paraId="37B55B5E" w14:textId="2331CC5E" w:rsidR="00563C4F" w:rsidRDefault="00563C4F" w:rsidP="00563C4F">
            <w:pPr>
              <w:jc w:val="left"/>
              <w:rPr>
                <w:rFonts w:ascii="Garamond" w:eastAsia="Times New Roman" w:hAnsi="Garamond" w:cs="Times New Roman"/>
                <w:sz w:val="22"/>
                <w:lang w:eastAsia="hu-HU"/>
              </w:rPr>
            </w:pPr>
          </w:p>
        </w:tc>
        <w:tc>
          <w:tcPr>
            <w:tcW w:w="13692" w:type="dxa"/>
          </w:tcPr>
          <w:p w14:paraId="0691458A" w14:textId="487A02B2" w:rsidR="00563C4F" w:rsidRDefault="00093B88" w:rsidP="00563C4F">
            <w:pPr>
              <w:jc w:val="center"/>
              <w:rPr>
                <w:rFonts w:ascii="Garamond" w:eastAsia="Times New Roman" w:hAnsi="Garamond" w:cs="Times New Roman"/>
                <w:b/>
                <w:sz w:val="22"/>
                <w:lang w:eastAsia="hu-HU"/>
              </w:rPr>
            </w:pPr>
            <w:r w:rsidRPr="00727929">
              <w:rPr>
                <w:rFonts w:ascii="Garamond" w:eastAsia="Times New Roman" w:hAnsi="Garamond" w:cs="Times New Roman"/>
                <w:noProof/>
                <w:sz w:val="22"/>
                <w:lang w:eastAsia="hu-HU"/>
              </w:rPr>
              <w:drawing>
                <wp:anchor distT="0" distB="0" distL="114300" distR="114300" simplePos="0" relativeHeight="251663360" behindDoc="1" locked="0" layoutInCell="1" allowOverlap="1" wp14:anchorId="6A43EA62" wp14:editId="764E17C7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66675</wp:posOffset>
                  </wp:positionV>
                  <wp:extent cx="775970" cy="981075"/>
                  <wp:effectExtent l="0" t="0" r="5080" b="9525"/>
                  <wp:wrapTight wrapText="bothSides">
                    <wp:wrapPolygon edited="0">
                      <wp:start x="0" y="0"/>
                      <wp:lineTo x="0" y="21390"/>
                      <wp:lineTo x="21211" y="21390"/>
                      <wp:lineTo x="21211" y="0"/>
                      <wp:lineTo x="0" y="0"/>
                    </wp:wrapPolygon>
                  </wp:wrapTight>
                  <wp:docPr id="1" name="Kép 1" descr="IskCimer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kCimer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2560A1" w14:textId="5BF37C4B" w:rsidR="00563C4F" w:rsidRPr="00563C4F" w:rsidRDefault="00563C4F" w:rsidP="00563C4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hu-HU"/>
              </w:rPr>
            </w:pPr>
            <w:r w:rsidRPr="00563C4F">
              <w:rPr>
                <w:rFonts w:eastAsia="Times New Roman" w:cs="Times New Roman"/>
                <w:b/>
                <w:sz w:val="28"/>
                <w:szCs w:val="28"/>
                <w:lang w:eastAsia="hu-HU"/>
              </w:rPr>
              <w:t>DEVECSERI G</w:t>
            </w:r>
            <w:r w:rsidR="00005FCD">
              <w:rPr>
                <w:rFonts w:eastAsia="Times New Roman" w:cs="Times New Roman"/>
                <w:b/>
                <w:sz w:val="28"/>
                <w:szCs w:val="28"/>
                <w:lang w:eastAsia="hu-HU"/>
              </w:rPr>
              <w:t>ÁRDONYI GÉZA ÁLTALÁNOS ISKOLA</w:t>
            </w:r>
          </w:p>
          <w:p w14:paraId="43396F99" w14:textId="354BA559" w:rsidR="00563C4F" w:rsidRPr="00563C4F" w:rsidRDefault="00563C4F" w:rsidP="00563C4F">
            <w:pPr>
              <w:jc w:val="center"/>
              <w:rPr>
                <w:rFonts w:eastAsia="Times New Roman" w:cs="Times New Roman"/>
                <w:sz w:val="28"/>
                <w:szCs w:val="28"/>
                <w:lang w:eastAsia="hu-HU"/>
              </w:rPr>
            </w:pPr>
            <w:r w:rsidRPr="00563C4F">
              <w:rPr>
                <w:rFonts w:eastAsia="Times New Roman" w:cs="Times New Roman"/>
                <w:sz w:val="28"/>
                <w:szCs w:val="28"/>
                <w:lang w:eastAsia="hu-HU"/>
              </w:rPr>
              <w:t xml:space="preserve">  </w:t>
            </w:r>
            <w:r w:rsidRPr="00563C4F">
              <w:rPr>
                <w:rFonts w:cs="Times New Roman"/>
                <w:sz w:val="28"/>
                <w:szCs w:val="28"/>
              </w:rPr>
              <w:t>8460. Devecser, Várkert utca 1.</w:t>
            </w:r>
            <w:r w:rsidR="00005FCD">
              <w:rPr>
                <w:rFonts w:cs="Times New Roman"/>
                <w:sz w:val="28"/>
                <w:szCs w:val="28"/>
              </w:rPr>
              <w:t xml:space="preserve"> Tel.:</w:t>
            </w:r>
            <w:r w:rsidRPr="00563C4F">
              <w:rPr>
                <w:rFonts w:cs="Times New Roman"/>
                <w:sz w:val="28"/>
                <w:szCs w:val="28"/>
              </w:rPr>
              <w:t xml:space="preserve">88/512-780 </w:t>
            </w:r>
            <w:r w:rsidR="00005FCD">
              <w:rPr>
                <w:rFonts w:cs="Times New Roman"/>
                <w:sz w:val="28"/>
                <w:szCs w:val="28"/>
              </w:rPr>
              <w:t xml:space="preserve">* </w:t>
            </w:r>
            <w:r w:rsidRPr="00563C4F">
              <w:rPr>
                <w:rFonts w:cs="Times New Roman"/>
                <w:sz w:val="28"/>
                <w:szCs w:val="28"/>
              </w:rPr>
              <w:t>0630/429-7840</w:t>
            </w:r>
          </w:p>
          <w:p w14:paraId="0D7B27FD" w14:textId="77777777" w:rsidR="00563C4F" w:rsidRPr="00563C4F" w:rsidRDefault="00563C4F" w:rsidP="00563C4F">
            <w:pPr>
              <w:jc w:val="center"/>
              <w:rPr>
                <w:rFonts w:eastAsia="Times New Roman" w:cs="Times New Roman"/>
                <w:sz w:val="28"/>
                <w:szCs w:val="28"/>
                <w:lang w:eastAsia="hu-HU"/>
              </w:rPr>
            </w:pPr>
            <w:r w:rsidRPr="00563C4F">
              <w:rPr>
                <w:rFonts w:eastAsia="Times New Roman" w:cs="Times New Roman"/>
                <w:sz w:val="28"/>
                <w:szCs w:val="28"/>
                <w:lang w:eastAsia="hu-HU"/>
              </w:rPr>
              <w:t xml:space="preserve">e-mail: </w:t>
            </w:r>
            <w:hyperlink r:id="rId12" w:history="1">
              <w:r w:rsidRPr="00563C4F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eastAsia="hu-HU"/>
                </w:rPr>
                <w:t>devecser@</w:t>
              </w:r>
            </w:hyperlink>
            <w:r w:rsidRPr="00563C4F">
              <w:rPr>
                <w:rFonts w:eastAsia="Times New Roman" w:cs="Times New Roman"/>
                <w:color w:val="0000FF"/>
                <w:sz w:val="28"/>
                <w:szCs w:val="28"/>
                <w:u w:val="single"/>
                <w:lang w:eastAsia="hu-HU"/>
              </w:rPr>
              <w:t>papaitk.hu</w:t>
            </w:r>
            <w:r w:rsidRPr="00563C4F">
              <w:rPr>
                <w:rFonts w:eastAsia="Times New Roman" w:cs="Times New Roman"/>
                <w:sz w:val="28"/>
                <w:szCs w:val="28"/>
                <w:lang w:eastAsia="hu-HU"/>
              </w:rPr>
              <w:t xml:space="preserve">   www.gardonyi-devecser.edu.hu</w:t>
            </w:r>
          </w:p>
          <w:p w14:paraId="437EF339" w14:textId="77777777" w:rsidR="00563C4F" w:rsidRDefault="00563C4F" w:rsidP="00563C4F">
            <w:pPr>
              <w:jc w:val="left"/>
              <w:rPr>
                <w:rFonts w:ascii="Garamond" w:eastAsia="Times New Roman" w:hAnsi="Garamond" w:cs="Times New Roman"/>
                <w:sz w:val="22"/>
                <w:lang w:eastAsia="hu-HU"/>
              </w:rPr>
            </w:pPr>
          </w:p>
        </w:tc>
      </w:tr>
    </w:tbl>
    <w:p w14:paraId="0B1E59BC" w14:textId="2DFFFF06" w:rsidR="00563C4F" w:rsidRPr="00563C4F" w:rsidRDefault="00563C4F" w:rsidP="00563C4F">
      <w:pPr>
        <w:jc w:val="left"/>
        <w:rPr>
          <w:rFonts w:ascii="Garamond" w:eastAsia="Times New Roman" w:hAnsi="Garamond" w:cs="Times New Roman"/>
          <w:sz w:val="22"/>
          <w:lang w:eastAsia="hu-HU"/>
        </w:rPr>
      </w:pPr>
    </w:p>
    <w:p w14:paraId="68CA70E6" w14:textId="22D5BC1D" w:rsidR="00727929" w:rsidRPr="00727929" w:rsidRDefault="00727929" w:rsidP="00727929">
      <w:pPr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</w:p>
    <w:p w14:paraId="3605F693" w14:textId="77777777" w:rsidR="00563C4F" w:rsidRDefault="00727929" w:rsidP="00563C4F">
      <w:pPr>
        <w:shd w:val="clear" w:color="auto" w:fill="FFF2CC" w:themeFill="accent4" w:themeFillTint="33"/>
        <w:jc w:val="center"/>
        <w:rPr>
          <w:rFonts w:eastAsia="Times New Roman" w:cs="Times New Roman"/>
          <w:b/>
          <w:sz w:val="52"/>
          <w:szCs w:val="52"/>
          <w:lang w:eastAsia="hu-HU"/>
        </w:rPr>
      </w:pPr>
      <w:r w:rsidRPr="00C24A42">
        <w:rPr>
          <w:rFonts w:eastAsia="Times New Roman" w:cs="Times New Roman"/>
          <w:b/>
          <w:sz w:val="52"/>
          <w:szCs w:val="52"/>
          <w:lang w:eastAsia="hu-HU"/>
        </w:rPr>
        <w:t>TANMENET</w:t>
      </w:r>
    </w:p>
    <w:p w14:paraId="08D0BE4B" w14:textId="414AD9DA" w:rsidR="00727929" w:rsidRPr="00C24A42" w:rsidRDefault="00727929" w:rsidP="00727929">
      <w:pPr>
        <w:jc w:val="center"/>
        <w:rPr>
          <w:rFonts w:eastAsia="Times New Roman" w:cs="Times New Roman"/>
          <w:sz w:val="52"/>
          <w:szCs w:val="52"/>
          <w:lang w:eastAsia="hu-HU"/>
        </w:rPr>
      </w:pPr>
      <w:r w:rsidRPr="00C24A42">
        <w:rPr>
          <w:rFonts w:eastAsia="Times New Roman" w:cs="Times New Roman"/>
          <w:b/>
          <w:sz w:val="52"/>
          <w:szCs w:val="52"/>
          <w:lang w:eastAsia="hu-HU"/>
        </w:rPr>
        <w:br/>
        <w:t xml:space="preserve">a </w:t>
      </w:r>
      <w:r w:rsidR="00A96DA7">
        <w:rPr>
          <w:rFonts w:eastAsia="Times New Roman" w:cs="Times New Roman"/>
          <w:b/>
          <w:sz w:val="52"/>
          <w:szCs w:val="52"/>
          <w:lang w:eastAsia="hu-HU"/>
        </w:rPr>
        <w:t>2025</w:t>
      </w:r>
      <w:r w:rsidR="00005FCD">
        <w:rPr>
          <w:rFonts w:eastAsia="Times New Roman" w:cs="Times New Roman"/>
          <w:b/>
          <w:sz w:val="52"/>
          <w:szCs w:val="52"/>
          <w:lang w:eastAsia="hu-HU"/>
        </w:rPr>
        <w:t>-2026-os</w:t>
      </w:r>
      <w:r w:rsidRPr="00C24A42">
        <w:rPr>
          <w:rFonts w:eastAsia="Times New Roman" w:cs="Times New Roman"/>
          <w:b/>
          <w:sz w:val="52"/>
          <w:szCs w:val="52"/>
          <w:lang w:eastAsia="hu-HU"/>
        </w:rPr>
        <w:t xml:space="preserve"> tanévre</w:t>
      </w:r>
      <w:r w:rsidRPr="00C24A42">
        <w:rPr>
          <w:rFonts w:eastAsia="Times New Roman" w:cs="Times New Roman"/>
          <w:sz w:val="52"/>
          <w:szCs w:val="52"/>
          <w:lang w:eastAsia="hu-HU"/>
        </w:rPr>
        <w:br/>
      </w:r>
    </w:p>
    <w:p w14:paraId="4B20F453" w14:textId="70537999" w:rsidR="00727929" w:rsidRPr="00C24A42" w:rsidRDefault="00C15EC7" w:rsidP="00727929">
      <w:pPr>
        <w:jc w:val="center"/>
        <w:rPr>
          <w:rFonts w:eastAsia="Times New Roman" w:cs="Times New Roman"/>
          <w:sz w:val="36"/>
          <w:szCs w:val="36"/>
          <w:lang w:eastAsia="hu-HU"/>
        </w:rPr>
      </w:pPr>
      <w:r>
        <w:rPr>
          <w:rFonts w:eastAsia="Times New Roman" w:cs="Times New Roman"/>
          <w:b/>
          <w:sz w:val="36"/>
          <w:szCs w:val="36"/>
          <w:lang w:eastAsia="hu-HU"/>
        </w:rPr>
        <w:t xml:space="preserve">Történelem , </w:t>
      </w:r>
      <w:r w:rsidR="00727929" w:rsidRPr="00C24A42">
        <w:rPr>
          <w:rFonts w:eastAsia="Times New Roman" w:cs="Times New Roman"/>
          <w:b/>
          <w:sz w:val="36"/>
          <w:szCs w:val="36"/>
          <w:lang w:eastAsia="hu-HU"/>
        </w:rPr>
        <w:t>5. osztály</w:t>
      </w:r>
    </w:p>
    <w:p w14:paraId="65A7C8D4" w14:textId="476E64EB" w:rsidR="00A96DA7" w:rsidRDefault="00727929" w:rsidP="00727929">
      <w:pPr>
        <w:jc w:val="left"/>
        <w:rPr>
          <w:rFonts w:eastAsia="Times New Roman" w:cs="Times New Roman"/>
          <w:sz w:val="28"/>
          <w:szCs w:val="28"/>
          <w:lang w:eastAsia="hu-HU"/>
        </w:rPr>
      </w:pPr>
      <w:r w:rsidRPr="00C24A42">
        <w:rPr>
          <w:rFonts w:eastAsia="Times New Roman" w:cs="Times New Roman"/>
          <w:sz w:val="28"/>
          <w:szCs w:val="28"/>
          <w:lang w:eastAsia="hu-HU"/>
        </w:rPr>
        <w:br/>
        <w:t xml:space="preserve">Átdolgozta: </w:t>
      </w:r>
      <w:r w:rsidR="00A96DA7">
        <w:rPr>
          <w:rFonts w:eastAsia="Times New Roman" w:cs="Times New Roman"/>
          <w:sz w:val="28"/>
          <w:szCs w:val="28"/>
          <w:lang w:eastAsia="hu-HU"/>
        </w:rPr>
        <w:t>RÁTZ OTTÓ mesterpedagógus, szaktanácsadó, szakértő</w:t>
      </w:r>
      <w:r w:rsidR="00563C4F">
        <w:rPr>
          <w:rFonts w:eastAsia="Times New Roman" w:cs="Times New Roman"/>
          <w:sz w:val="28"/>
          <w:szCs w:val="28"/>
          <w:lang w:eastAsia="hu-HU"/>
        </w:rPr>
        <w:t>, közoktatás-vezető</w:t>
      </w:r>
    </w:p>
    <w:p w14:paraId="65D65B79" w14:textId="658417DF" w:rsidR="00A96DA7" w:rsidRDefault="00C24A42" w:rsidP="00727929">
      <w:pPr>
        <w:jc w:val="left"/>
        <w:rPr>
          <w:rFonts w:eastAsia="Times New Roman" w:cs="Times New Roman"/>
          <w:sz w:val="28"/>
          <w:szCs w:val="28"/>
          <w:lang w:eastAsia="hu-HU"/>
        </w:rPr>
      </w:pPr>
      <w:r w:rsidRPr="00C24A42">
        <w:rPr>
          <w:rFonts w:eastAsia="Times New Roman" w:cs="Times New Roman"/>
          <w:sz w:val="28"/>
          <w:szCs w:val="28"/>
          <w:lang w:eastAsia="hu-HU"/>
        </w:rPr>
        <w:t>Devecser, 202</w:t>
      </w:r>
      <w:r w:rsidR="00005FCD">
        <w:rPr>
          <w:rFonts w:eastAsia="Times New Roman" w:cs="Times New Roman"/>
          <w:sz w:val="28"/>
          <w:szCs w:val="28"/>
          <w:lang w:eastAsia="hu-HU"/>
        </w:rPr>
        <w:t>5</w:t>
      </w:r>
      <w:r w:rsidR="00A96DA7">
        <w:rPr>
          <w:rFonts w:eastAsia="Times New Roman" w:cs="Times New Roman"/>
          <w:sz w:val="28"/>
          <w:szCs w:val="28"/>
          <w:lang w:eastAsia="hu-HU"/>
        </w:rPr>
        <w:t>. szeptember 1</w:t>
      </w:r>
      <w:r w:rsidRPr="00C24A42">
        <w:rPr>
          <w:rFonts w:eastAsia="Times New Roman" w:cs="Times New Roman"/>
          <w:sz w:val="28"/>
          <w:szCs w:val="28"/>
          <w:lang w:eastAsia="hu-HU"/>
        </w:rPr>
        <w:t>.</w:t>
      </w:r>
    </w:p>
    <w:p w14:paraId="1794ACD1" w14:textId="0E30D889" w:rsidR="00005FCD" w:rsidRDefault="00005FCD" w:rsidP="00727929">
      <w:pPr>
        <w:jc w:val="left"/>
        <w:rPr>
          <w:rFonts w:eastAsia="Times New Roman" w:cs="Times New Roman"/>
          <w:sz w:val="28"/>
          <w:szCs w:val="28"/>
          <w:lang w:eastAsia="hu-HU"/>
        </w:rPr>
      </w:pPr>
    </w:p>
    <w:p w14:paraId="02EFAAEF" w14:textId="1FBA95CB" w:rsidR="00005FCD" w:rsidRDefault="00005FCD" w:rsidP="00727929">
      <w:pPr>
        <w:jc w:val="left"/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sz w:val="28"/>
          <w:szCs w:val="28"/>
          <w:lang w:eastAsia="hu-HU"/>
        </w:rPr>
        <w:t xml:space="preserve">Rátz Ottó: </w:t>
      </w:r>
    </w:p>
    <w:p w14:paraId="7DAB77EE" w14:textId="77777777" w:rsidR="00A96DA7" w:rsidRDefault="00A96DA7" w:rsidP="00727929">
      <w:pPr>
        <w:jc w:val="left"/>
        <w:rPr>
          <w:rFonts w:eastAsia="Times New Roman" w:cs="Times New Roman"/>
          <w:sz w:val="28"/>
          <w:szCs w:val="28"/>
          <w:lang w:eastAsia="hu-HU"/>
        </w:rPr>
      </w:pPr>
    </w:p>
    <w:p w14:paraId="1CACF2E8" w14:textId="77AB3209" w:rsidR="00727929" w:rsidRPr="00C24A42" w:rsidRDefault="00727929" w:rsidP="00727929">
      <w:pPr>
        <w:jc w:val="left"/>
        <w:rPr>
          <w:rFonts w:eastAsia="Times New Roman" w:cs="Times New Roman"/>
          <w:sz w:val="28"/>
          <w:szCs w:val="28"/>
          <w:lang w:eastAsia="hu-HU"/>
        </w:rPr>
      </w:pPr>
      <w:r w:rsidRPr="00005FCD">
        <w:rPr>
          <w:rFonts w:eastAsia="Times New Roman" w:cs="Times New Roman"/>
          <w:b/>
          <w:sz w:val="28"/>
          <w:szCs w:val="28"/>
          <w:lang w:eastAsia="hu-HU"/>
        </w:rPr>
        <w:t>Ellenőrizte</w:t>
      </w:r>
      <w:r w:rsidRPr="00C24A42">
        <w:rPr>
          <w:rFonts w:eastAsia="Times New Roman" w:cs="Times New Roman"/>
          <w:sz w:val="28"/>
          <w:szCs w:val="28"/>
          <w:lang w:eastAsia="hu-HU"/>
        </w:rPr>
        <w:t>:</w:t>
      </w:r>
      <w:r w:rsidRPr="00C24A42">
        <w:rPr>
          <w:rFonts w:eastAsia="Times New Roman" w:cs="Times New Roman"/>
          <w:sz w:val="28"/>
          <w:szCs w:val="28"/>
          <w:lang w:eastAsia="hu-HU"/>
        </w:rPr>
        <w:br/>
      </w:r>
    </w:p>
    <w:p w14:paraId="4B57A3C9" w14:textId="4412D8E9" w:rsidR="00727929" w:rsidRPr="00727929" w:rsidRDefault="00727929" w:rsidP="00005FCD">
      <w:pPr>
        <w:jc w:val="center"/>
        <w:rPr>
          <w:rFonts w:ascii="Garamond" w:eastAsia="Times New Roman" w:hAnsi="Garamond" w:cs="Times New Roman"/>
          <w:sz w:val="28"/>
          <w:szCs w:val="28"/>
          <w:lang w:eastAsia="hu-HU"/>
        </w:rPr>
      </w:pPr>
      <w:r w:rsidRPr="00C24A42">
        <w:rPr>
          <w:rFonts w:eastAsia="Times New Roman" w:cs="Times New Roman"/>
          <w:sz w:val="28"/>
          <w:szCs w:val="28"/>
          <w:lang w:eastAsia="hu-HU"/>
        </w:rPr>
        <w:t>Horváth András Csabáné Treiber Ildikó</w:t>
      </w:r>
      <w:r w:rsidRPr="00C24A42">
        <w:rPr>
          <w:rFonts w:eastAsia="Times New Roman" w:cs="Times New Roman"/>
          <w:sz w:val="28"/>
          <w:szCs w:val="28"/>
          <w:lang w:eastAsia="hu-HU"/>
        </w:rPr>
        <w:tab/>
      </w:r>
      <w:r w:rsidR="00C24A42">
        <w:rPr>
          <w:rFonts w:eastAsia="Times New Roman" w:cs="Times New Roman"/>
          <w:sz w:val="28"/>
          <w:szCs w:val="28"/>
          <w:lang w:eastAsia="hu-HU"/>
        </w:rPr>
        <w:tab/>
      </w:r>
      <w:r w:rsidR="00C24A42">
        <w:rPr>
          <w:rFonts w:eastAsia="Times New Roman" w:cs="Times New Roman"/>
          <w:sz w:val="28"/>
          <w:szCs w:val="28"/>
          <w:lang w:eastAsia="hu-HU"/>
        </w:rPr>
        <w:tab/>
      </w:r>
      <w:r w:rsidR="00C24A42">
        <w:rPr>
          <w:rFonts w:eastAsia="Times New Roman" w:cs="Times New Roman"/>
          <w:sz w:val="28"/>
          <w:szCs w:val="28"/>
          <w:lang w:eastAsia="hu-HU"/>
        </w:rPr>
        <w:tab/>
      </w:r>
      <w:r w:rsidR="00C24A42">
        <w:rPr>
          <w:rFonts w:eastAsia="Times New Roman" w:cs="Times New Roman"/>
          <w:sz w:val="28"/>
          <w:szCs w:val="28"/>
          <w:lang w:eastAsia="hu-HU"/>
        </w:rPr>
        <w:tab/>
      </w:r>
      <w:r w:rsidR="00C24A42">
        <w:rPr>
          <w:rFonts w:eastAsia="Times New Roman" w:cs="Times New Roman"/>
          <w:sz w:val="28"/>
          <w:szCs w:val="28"/>
          <w:lang w:eastAsia="hu-HU"/>
        </w:rPr>
        <w:tab/>
      </w:r>
      <w:r w:rsidR="00C24A42">
        <w:rPr>
          <w:rFonts w:eastAsia="Times New Roman" w:cs="Times New Roman"/>
          <w:sz w:val="28"/>
          <w:szCs w:val="28"/>
          <w:lang w:eastAsia="hu-HU"/>
        </w:rPr>
        <w:tab/>
      </w:r>
      <w:r w:rsidRPr="00C24A42">
        <w:rPr>
          <w:rFonts w:eastAsia="Times New Roman" w:cs="Times New Roman"/>
          <w:sz w:val="28"/>
          <w:szCs w:val="28"/>
          <w:lang w:eastAsia="hu-HU"/>
        </w:rPr>
        <w:tab/>
      </w:r>
      <w:r w:rsidRPr="00C24A42">
        <w:rPr>
          <w:rFonts w:eastAsia="Times New Roman" w:cs="Times New Roman"/>
          <w:sz w:val="28"/>
          <w:szCs w:val="28"/>
          <w:lang w:eastAsia="hu-HU"/>
        </w:rPr>
        <w:tab/>
        <w:t>Mayer Gábor</w:t>
      </w:r>
      <w:r w:rsidRPr="00C24A42">
        <w:rPr>
          <w:rFonts w:eastAsia="Times New Roman" w:cs="Times New Roman"/>
          <w:sz w:val="28"/>
          <w:szCs w:val="28"/>
          <w:lang w:eastAsia="hu-HU"/>
        </w:rPr>
        <w:br/>
        <w:t>a humán munkaközösség vezetője</w:t>
      </w:r>
      <w:r w:rsidRPr="00C24A42">
        <w:rPr>
          <w:rFonts w:eastAsia="Times New Roman" w:cs="Times New Roman"/>
          <w:sz w:val="28"/>
          <w:szCs w:val="28"/>
          <w:lang w:eastAsia="hu-HU"/>
        </w:rPr>
        <w:tab/>
      </w:r>
      <w:r w:rsidRPr="00C24A42">
        <w:rPr>
          <w:rFonts w:eastAsia="Times New Roman" w:cs="Times New Roman"/>
          <w:sz w:val="28"/>
          <w:szCs w:val="28"/>
          <w:lang w:eastAsia="hu-HU"/>
        </w:rPr>
        <w:tab/>
      </w:r>
      <w:r w:rsidR="00C24A42">
        <w:rPr>
          <w:rFonts w:eastAsia="Times New Roman" w:cs="Times New Roman"/>
          <w:sz w:val="28"/>
          <w:szCs w:val="28"/>
          <w:lang w:eastAsia="hu-HU"/>
        </w:rPr>
        <w:tab/>
      </w:r>
      <w:r w:rsidR="00C24A42">
        <w:rPr>
          <w:rFonts w:eastAsia="Times New Roman" w:cs="Times New Roman"/>
          <w:sz w:val="28"/>
          <w:szCs w:val="28"/>
          <w:lang w:eastAsia="hu-HU"/>
        </w:rPr>
        <w:tab/>
      </w:r>
      <w:r w:rsidR="00C24A42">
        <w:rPr>
          <w:rFonts w:eastAsia="Times New Roman" w:cs="Times New Roman"/>
          <w:sz w:val="28"/>
          <w:szCs w:val="28"/>
          <w:lang w:eastAsia="hu-HU"/>
        </w:rPr>
        <w:tab/>
      </w:r>
      <w:r w:rsidR="00C24A42">
        <w:rPr>
          <w:rFonts w:eastAsia="Times New Roman" w:cs="Times New Roman"/>
          <w:sz w:val="28"/>
          <w:szCs w:val="28"/>
          <w:lang w:eastAsia="hu-HU"/>
        </w:rPr>
        <w:tab/>
      </w:r>
      <w:r w:rsidR="00C24A42">
        <w:rPr>
          <w:rFonts w:eastAsia="Times New Roman" w:cs="Times New Roman"/>
          <w:sz w:val="28"/>
          <w:szCs w:val="28"/>
          <w:lang w:eastAsia="hu-HU"/>
        </w:rPr>
        <w:tab/>
      </w:r>
      <w:r w:rsidR="00C24A42">
        <w:rPr>
          <w:rFonts w:eastAsia="Times New Roman" w:cs="Times New Roman"/>
          <w:sz w:val="28"/>
          <w:szCs w:val="28"/>
          <w:lang w:eastAsia="hu-HU"/>
        </w:rPr>
        <w:tab/>
      </w:r>
      <w:r w:rsidRPr="00C24A42">
        <w:rPr>
          <w:rFonts w:eastAsia="Times New Roman" w:cs="Times New Roman"/>
          <w:sz w:val="28"/>
          <w:szCs w:val="28"/>
          <w:lang w:eastAsia="hu-HU"/>
        </w:rPr>
        <w:tab/>
      </w:r>
      <w:r w:rsidRPr="00C24A42">
        <w:rPr>
          <w:rFonts w:eastAsia="Times New Roman" w:cs="Times New Roman"/>
          <w:sz w:val="28"/>
          <w:szCs w:val="28"/>
          <w:lang w:eastAsia="hu-HU"/>
        </w:rPr>
        <w:tab/>
      </w:r>
      <w:r w:rsidR="00005FCD">
        <w:rPr>
          <w:rFonts w:eastAsia="Times New Roman" w:cs="Times New Roman"/>
          <w:sz w:val="28"/>
          <w:szCs w:val="28"/>
          <w:lang w:eastAsia="hu-HU"/>
        </w:rPr>
        <w:t>igazgató</w:t>
      </w:r>
      <w:r w:rsidRPr="00C24A42">
        <w:rPr>
          <w:rFonts w:eastAsia="Times New Roman" w:cs="Times New Roman"/>
          <w:sz w:val="28"/>
          <w:szCs w:val="28"/>
          <w:lang w:eastAsia="hu-HU"/>
        </w:rPr>
        <w:br/>
      </w:r>
      <w:r w:rsidRPr="00C24A42">
        <w:rPr>
          <w:rFonts w:eastAsia="Times New Roman" w:cs="Times New Roman"/>
          <w:sz w:val="28"/>
          <w:szCs w:val="28"/>
          <w:lang w:eastAsia="hu-HU"/>
        </w:rPr>
        <w:br/>
      </w:r>
      <w:r w:rsidRPr="00727929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  <w:r w:rsidRPr="00727929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  <w:r w:rsidRPr="00727929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  <w:r w:rsidRPr="00727929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  <w:r w:rsidRPr="00727929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  <w:r w:rsidRPr="00727929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  <w:r w:rsidRPr="00727929">
        <w:rPr>
          <w:rFonts w:ascii="Garamond" w:eastAsia="Times New Roman" w:hAnsi="Garamond" w:cs="Times New Roman"/>
          <w:sz w:val="28"/>
          <w:szCs w:val="28"/>
          <w:lang w:eastAsia="hu-HU"/>
        </w:rPr>
        <w:tab/>
        <w:t>PH</w:t>
      </w:r>
    </w:p>
    <w:p w14:paraId="5086CD34" w14:textId="3BB9B8CB" w:rsidR="00727929" w:rsidRDefault="00727929">
      <w:pPr>
        <w:spacing w:after="160" w:line="259" w:lineRule="auto"/>
        <w:jc w:val="left"/>
        <w:rPr>
          <w:rFonts w:ascii="Garamond" w:eastAsia="Times New Roman" w:hAnsi="Garamond" w:cs="Times New Roman"/>
          <w:sz w:val="28"/>
          <w:szCs w:val="28"/>
          <w:lang w:eastAsia="hu-HU"/>
        </w:rPr>
      </w:pPr>
      <w:r>
        <w:rPr>
          <w:rFonts w:ascii="Garamond" w:eastAsia="Times New Roman" w:hAnsi="Garamond" w:cs="Times New Roman"/>
          <w:sz w:val="28"/>
          <w:szCs w:val="28"/>
          <w:lang w:eastAsia="hu-HU"/>
        </w:rPr>
        <w:br w:type="page"/>
      </w:r>
    </w:p>
    <w:p w14:paraId="3452DF0E" w14:textId="1D4CAA7B" w:rsidR="00727929" w:rsidRPr="00727929" w:rsidRDefault="00727929" w:rsidP="00727929">
      <w:pPr>
        <w:jc w:val="left"/>
        <w:rPr>
          <w:rFonts w:asciiTheme="minorHAnsi" w:hAnsiTheme="minorHAnsi"/>
          <w:sz w:val="22"/>
        </w:rPr>
      </w:pPr>
    </w:p>
    <w:p w14:paraId="45646E86" w14:textId="77777777" w:rsidR="00EE0A83" w:rsidRDefault="00EE0A83" w:rsidP="00EE0A83">
      <w:pPr>
        <w:pStyle w:val="Cmsor1"/>
        <w:rPr>
          <w:rFonts w:eastAsia="Times New Roman"/>
        </w:rPr>
      </w:pPr>
    </w:p>
    <w:p w14:paraId="38F0EDF6" w14:textId="77777777" w:rsidR="00EE0A83" w:rsidRPr="00C24A42" w:rsidRDefault="00EE0A83" w:rsidP="00EE0A83">
      <w:pPr>
        <w:pStyle w:val="Nincstrkz"/>
        <w:jc w:val="center"/>
        <w:rPr>
          <w:rFonts w:eastAsiaTheme="majorEastAsia" w:cs="Times New Roman"/>
          <w:sz w:val="72"/>
          <w:szCs w:val="72"/>
        </w:rPr>
      </w:pPr>
      <w:r w:rsidRPr="00C24A42">
        <w:rPr>
          <w:rFonts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9019956" wp14:editId="5D6456CD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7874000"/>
                <wp:effectExtent l="19050" t="19050" r="42545" b="62865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874000"/>
                        </a:xfrm>
                        <a:prstGeom prst="rect">
                          <a:avLst/>
                        </a:prstGeom>
                        <a:solidFill>
                          <a:srgbClr val="34AA5D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rect w14:anchorId="25771DA3" id="Téglalap 5" o:spid="_x0000_s1026" style="position:absolute;margin-left:0;margin-top:0;width:7.15pt;height:620pt;z-index:251661312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" o:allowincell="f" fillcolor="#34aa5d" strokecolor="#f2f2f2 [3041]" strokeweight="3pt">
                <v:shadow on="t" color="#823b0b [1605]" opacity=".5" offset="1pt"/>
                <w10:wrap anchorx="margin" anchory="page"/>
              </v:rect>
            </w:pict>
          </mc:Fallback>
        </mc:AlternateContent>
      </w:r>
      <w:r w:rsidRPr="00C24A42">
        <w:rPr>
          <w:rFonts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D62D927" wp14:editId="04318F7A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7874000"/>
                <wp:effectExtent l="19050" t="19050" r="42545" b="62865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874000"/>
                        </a:xfrm>
                        <a:prstGeom prst="rect">
                          <a:avLst/>
                        </a:prstGeom>
                        <a:solidFill>
                          <a:srgbClr val="34AA5D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rect w14:anchorId="6A2598D0" id="Téglalap 4" o:spid="_x0000_s1026" style="position:absolute;margin-left:0;margin-top:0;width:7.15pt;height:620pt;z-index:251660288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" o:allowincell="f" fillcolor="#34aa5d" strokecolor="#f2f2f2 [3041]" strokeweight="3pt">
                <v:shadow on="t" color="#823b0b [1605]" opacity=".5" offset="1pt"/>
                <w10:wrap anchorx="margin" anchory="page"/>
              </v:rect>
            </w:pict>
          </mc:Fallback>
        </mc:AlternateContent>
      </w:r>
      <w:r w:rsidR="008F1087" w:rsidRPr="00C24A42">
        <w:rPr>
          <w:rFonts w:eastAsiaTheme="majorEastAsia" w:cs="Times New Roman"/>
          <w:sz w:val="72"/>
          <w:szCs w:val="72"/>
        </w:rPr>
        <w:t>Történelem 5.</w:t>
      </w:r>
    </w:p>
    <w:p w14:paraId="0DE5C3B2" w14:textId="792E9D5A" w:rsidR="00EE0A83" w:rsidRPr="00C24A42" w:rsidRDefault="00B831D7" w:rsidP="00EE0A83">
      <w:pPr>
        <w:pStyle w:val="Nincstrkz"/>
        <w:jc w:val="center"/>
        <w:rPr>
          <w:rFonts w:eastAsiaTheme="majorEastAsia" w:cs="Times New Roman"/>
          <w:sz w:val="72"/>
          <w:szCs w:val="72"/>
        </w:rPr>
      </w:pPr>
      <w:r w:rsidRPr="00C24A42">
        <w:rPr>
          <w:rFonts w:eastAsiaTheme="majorEastAsia" w:cs="Times New Roman"/>
          <w:sz w:val="72"/>
          <w:szCs w:val="72"/>
        </w:rPr>
        <w:t>OH-TOR05TB</w:t>
      </w:r>
    </w:p>
    <w:p w14:paraId="173A62C7" w14:textId="1B409752" w:rsidR="00EE0A83" w:rsidRPr="00C937CE" w:rsidRDefault="00EE0A83" w:rsidP="003E56D9">
      <w:pPr>
        <w:pStyle w:val="Nincstrkz"/>
        <w:jc w:val="center"/>
        <w:rPr>
          <w:rFonts w:eastAsiaTheme="majorEastAsia" w:cs="Times New Roman"/>
          <w:b/>
          <w:sz w:val="72"/>
          <w:szCs w:val="72"/>
        </w:rPr>
      </w:pPr>
      <w:r w:rsidRPr="00C937CE">
        <w:rPr>
          <w:rFonts w:eastAsiaTheme="majorEastAsia" w:cs="Times New Roman"/>
          <w:b/>
          <w:sz w:val="72"/>
          <w:szCs w:val="72"/>
        </w:rPr>
        <w:t xml:space="preserve">Tanmenet </w:t>
      </w:r>
    </w:p>
    <w:p w14:paraId="17F9EEBF" w14:textId="359D8C83" w:rsidR="001936BE" w:rsidRPr="00C24A42" w:rsidRDefault="00E8462D" w:rsidP="003E56D9">
      <w:pPr>
        <w:pStyle w:val="Nincstrkz"/>
        <w:jc w:val="center"/>
        <w:rPr>
          <w:rFonts w:cs="Times New Roman"/>
        </w:rPr>
      </w:pPr>
      <w:r w:rsidRPr="00C24A42">
        <w:rPr>
          <w:rFonts w:eastAsiaTheme="majorEastAsia" w:cs="Times New Roman"/>
          <w:sz w:val="72"/>
          <w:szCs w:val="72"/>
        </w:rPr>
        <w:t>202</w:t>
      </w:r>
      <w:r w:rsidR="00005FCD">
        <w:rPr>
          <w:rFonts w:eastAsiaTheme="majorEastAsia" w:cs="Times New Roman"/>
          <w:sz w:val="72"/>
          <w:szCs w:val="72"/>
        </w:rPr>
        <w:t>5</w:t>
      </w:r>
      <w:r w:rsidR="00A96DA7">
        <w:rPr>
          <w:rFonts w:eastAsiaTheme="majorEastAsia" w:cs="Times New Roman"/>
          <w:sz w:val="72"/>
          <w:szCs w:val="72"/>
        </w:rPr>
        <w:t xml:space="preserve"> /202</w:t>
      </w:r>
      <w:r w:rsidR="00005FCD">
        <w:rPr>
          <w:rFonts w:eastAsiaTheme="majorEastAsia" w:cs="Times New Roman"/>
          <w:sz w:val="72"/>
          <w:szCs w:val="72"/>
        </w:rPr>
        <w:t>6</w:t>
      </w:r>
    </w:p>
    <w:p w14:paraId="35EC1E59" w14:textId="36149A62" w:rsidR="00EE0A83" w:rsidRPr="00C24A42" w:rsidRDefault="00EE0A83" w:rsidP="00B41BD9">
      <w:pPr>
        <w:jc w:val="center"/>
        <w:rPr>
          <w:rFonts w:cs="Times New Roman"/>
        </w:rPr>
      </w:pPr>
    </w:p>
    <w:p w14:paraId="3E54FCB2" w14:textId="77777777" w:rsidR="00EE0A83" w:rsidRDefault="00EE0A83" w:rsidP="00EE0A83"/>
    <w:p w14:paraId="5D6F13A0" w14:textId="4370FA26" w:rsidR="00EE0A83" w:rsidRDefault="00EE0A83" w:rsidP="00EE0A83"/>
    <w:p w14:paraId="60394DFB" w14:textId="633CD280" w:rsidR="00727929" w:rsidRDefault="00727929" w:rsidP="00EE0A83"/>
    <w:p w14:paraId="3E1D7FD4" w14:textId="28928A5A" w:rsidR="00152A9E" w:rsidRDefault="00152A9E" w:rsidP="00EE0A83"/>
    <w:p w14:paraId="18D25865" w14:textId="5B11E996" w:rsidR="00152A9E" w:rsidRDefault="00152A9E">
      <w:pPr>
        <w:spacing w:after="160" w:line="259" w:lineRule="auto"/>
        <w:jc w:val="left"/>
      </w:pPr>
      <w:r>
        <w:br w:type="page"/>
      </w:r>
    </w:p>
    <w:p w14:paraId="593B1880" w14:textId="77777777" w:rsidR="00152A9E" w:rsidRPr="00EE0A83" w:rsidRDefault="00152A9E" w:rsidP="00EE0A83"/>
    <w:p w14:paraId="7C128584" w14:textId="77777777" w:rsidR="00273436" w:rsidRPr="00563C4F" w:rsidRDefault="00EE0A83" w:rsidP="00563C4F">
      <w:pPr>
        <w:shd w:val="clear" w:color="auto" w:fill="FFF2CC" w:themeFill="accent4" w:themeFillTint="33"/>
        <w:rPr>
          <w:b/>
          <w:u w:val="single"/>
        </w:rPr>
      </w:pPr>
      <w:r w:rsidRPr="00563C4F">
        <w:rPr>
          <w:b/>
          <w:u w:val="single"/>
        </w:rPr>
        <w:t>Bevezetés</w:t>
      </w:r>
    </w:p>
    <w:p w14:paraId="08B31D94" w14:textId="4A743B54" w:rsidR="001936BE" w:rsidRDefault="00274597" w:rsidP="00274597">
      <w:pPr>
        <w:spacing w:line="276" w:lineRule="auto"/>
        <w:rPr>
          <w:rFonts w:eastAsia="Times New Roman" w:cs="Times New Roman"/>
          <w:color w:val="000000"/>
          <w:szCs w:val="24"/>
          <w:lang w:eastAsia="hu-HU"/>
        </w:rPr>
      </w:pPr>
      <w:r w:rsidRPr="004420EC">
        <w:rPr>
          <w:rFonts w:cs="Times New Roman"/>
          <w:szCs w:val="24"/>
        </w:rPr>
        <w:t xml:space="preserve">Az ötödikes tankönyv a történelem tantárgy tanulásába vezeti be a tanulót. Az a feladata, hogy felkeltse az érdeklődést a múlt iránt. Személyes élményekre, tapasztalatokra, alsós olvasmányokra, korábban megismert mondákra alapozva ismerteti meg az ókor és a középkor legfontosabb jelenségeit. A </w:t>
      </w:r>
      <w:r w:rsidRPr="004420EC">
        <w:rPr>
          <w:rFonts w:eastAsia="Times New Roman" w:cs="Times New Roman"/>
          <w:color w:val="000000"/>
          <w:szCs w:val="24"/>
          <w:lang w:eastAsia="hu-HU"/>
        </w:rPr>
        <w:t>legfontosabb ismeretek elsajátítása mellett ekkor kezdődik a történelemtanuláshoz szükséges alapvető tanulásmódszertani jártasságok, készségek kialakítása is. A tankönyv feladatait, a tanmenetben feltüntetett javasolt tevékenységeket a szaktanár döntése alapján csoportmunkával, pármunkával vagy önálló, otthoni munkával, internete</w:t>
      </w:r>
      <w:r w:rsidR="001936BE">
        <w:rPr>
          <w:rFonts w:eastAsia="Times New Roman" w:cs="Times New Roman"/>
          <w:color w:val="000000"/>
          <w:szCs w:val="24"/>
          <w:lang w:eastAsia="hu-HU"/>
        </w:rPr>
        <w:t>s kereséssel lehet feldolgozni.</w:t>
      </w:r>
    </w:p>
    <w:p w14:paraId="56966663" w14:textId="77777777" w:rsidR="001936BE" w:rsidRPr="004420EC" w:rsidRDefault="001936BE" w:rsidP="001936BE">
      <w:pPr>
        <w:spacing w:line="276" w:lineRule="auto"/>
        <w:ind w:firstLine="708"/>
        <w:rPr>
          <w:rFonts w:cs="Times New Roman"/>
          <w:szCs w:val="24"/>
        </w:rPr>
      </w:pPr>
      <w:r w:rsidRPr="004420EC">
        <w:rPr>
          <w:rFonts w:cs="Times New Roman"/>
          <w:szCs w:val="24"/>
        </w:rPr>
        <w:t xml:space="preserve">A tanmenet a tankönyvhöz hasonlóan nem órákra, hanem tematikus egységekre bontja az éves feldolgozandó anyagot, hogy az egy gondolati egységet jelentő témakörök feldolgozására szánt időkeretet a kollégák maguk tudják felosztani. </w:t>
      </w:r>
      <w:r>
        <w:rPr>
          <w:rFonts w:cs="Times New Roman"/>
          <w:szCs w:val="24"/>
        </w:rPr>
        <w:t>A</w:t>
      </w:r>
      <w:r w:rsidRPr="004420EC">
        <w:rPr>
          <w:rFonts w:cs="Times New Roman"/>
          <w:szCs w:val="24"/>
        </w:rPr>
        <w:t xml:space="preserve"> témakörökben szereplő „kötelező” r</w:t>
      </w:r>
      <w:r>
        <w:rPr>
          <w:rFonts w:cs="Times New Roman"/>
          <w:szCs w:val="24"/>
        </w:rPr>
        <w:t>észek mennyisége nagyon szerény, és</w:t>
      </w:r>
      <w:r w:rsidRPr="004420EC">
        <w:rPr>
          <w:rFonts w:cs="Times New Roman"/>
          <w:szCs w:val="24"/>
        </w:rPr>
        <w:t xml:space="preserve"> azt, hogy a kiegészítő anyagokból mennyit lehet feldolgozni, a konkrét tanulócsoport, annak pillanatnyi állapota határozza meg, s erről a szaktanár tud dönteni.</w:t>
      </w:r>
    </w:p>
    <w:p w14:paraId="62E2BA21" w14:textId="77777777" w:rsidR="001936BE" w:rsidRDefault="001936BE" w:rsidP="001936BE">
      <w:pPr>
        <w:spacing w:line="276" w:lineRule="auto"/>
        <w:ind w:firstLine="708"/>
        <w:rPr>
          <w:rFonts w:cs="Times New Roman"/>
          <w:szCs w:val="24"/>
        </w:rPr>
      </w:pPr>
      <w:r w:rsidRPr="004420EC">
        <w:rPr>
          <w:rFonts w:cs="Times New Roman"/>
          <w:szCs w:val="24"/>
        </w:rPr>
        <w:t xml:space="preserve">Jelentős mértékben csökkent a tananyag, sok, korábban a szakmai kánonunk szerves részét képező anyagrész maradt ki. </w:t>
      </w:r>
    </w:p>
    <w:p w14:paraId="2F0B7FD9" w14:textId="77777777" w:rsidR="001936BE" w:rsidRDefault="001936BE" w:rsidP="001936BE">
      <w:pPr>
        <w:spacing w:line="276" w:lineRule="auto"/>
        <w:ind w:firstLine="708"/>
        <w:rPr>
          <w:rFonts w:cs="Times New Roman"/>
          <w:szCs w:val="24"/>
        </w:rPr>
      </w:pPr>
      <w:r w:rsidRPr="004420EC">
        <w:rPr>
          <w:rFonts w:cs="Times New Roman"/>
          <w:szCs w:val="24"/>
        </w:rPr>
        <w:t>Az új kerettanterv fejezetei jelentős mértékben eltérnek a korábbiaktól, az ókori Kelet esetében egy civilizáció, a görög és a római civilizáció esetében azok öröksége és a hadviselés érdekességei, majd a kereszténység keletkezése, a középkori ember életmódja magyar példákon keresztül, végül a magyar nép őstörténete és az Árpád-kor legfontosabb eseményei, jelenségei képezik a tankönyv és a tanmenet gerincét. Ugyanakkor a tankönyv nagyon gazdag ábrákban, melyek képszerűen mutatják be mindazt, ami a szövegben megfogalmazódik. Feldolgozásukat minden esetben kérdések sora segíti.</w:t>
      </w:r>
    </w:p>
    <w:p w14:paraId="673464F9" w14:textId="77777777" w:rsidR="001936BE" w:rsidRPr="004420EC" w:rsidRDefault="001936BE" w:rsidP="001936BE">
      <w:pPr>
        <w:spacing w:line="276" w:lineRule="auto"/>
        <w:ind w:firstLine="708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A tanuló a tankönyv segítségével v</w:t>
      </w:r>
      <w:r w:rsidRPr="004420EC">
        <w:rPr>
          <w:rFonts w:eastAsia="Times New Roman" w:cs="Times New Roman"/>
          <w:color w:val="000000"/>
          <w:szCs w:val="24"/>
          <w:lang w:eastAsia="hu-HU"/>
        </w:rPr>
        <w:t>áltozatos tevékenységformákat gyakorol – információszerzés és -feldolgozás; tájékozódás időben és térben; történetek megértése, elbeszélése stb. Ezek megalapozzák történelemtanulási készségeinek fejlődését, történelmi gondolkodásának kialakulását.</w:t>
      </w:r>
    </w:p>
    <w:p w14:paraId="601286B0" w14:textId="77777777" w:rsidR="001936BE" w:rsidRPr="004420EC" w:rsidRDefault="001936BE" w:rsidP="001936BE">
      <w:pPr>
        <w:spacing w:line="276" w:lineRule="auto"/>
        <w:ind w:firstLine="708"/>
        <w:rPr>
          <w:rFonts w:cs="Times New Roman"/>
          <w:color w:val="000000"/>
          <w:szCs w:val="24"/>
        </w:rPr>
      </w:pPr>
      <w:r w:rsidRPr="004420EC">
        <w:rPr>
          <w:rFonts w:cs="Times New Roman"/>
          <w:color w:val="000000"/>
          <w:szCs w:val="24"/>
        </w:rPr>
        <w:t>A tankönyvben a tanulnivaló mellett mindig vannak színes, érdekes olvasmányok, amelyek közelebb hozzák a régi korok emberét a tanulókhoz.</w:t>
      </w:r>
    </w:p>
    <w:p w14:paraId="33810744" w14:textId="2A766BC2" w:rsidR="001936BE" w:rsidRDefault="001936BE" w:rsidP="00274597">
      <w:pPr>
        <w:spacing w:line="276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3677023B" w14:textId="77777777" w:rsidR="001936BE" w:rsidRDefault="001936BE" w:rsidP="001936BE">
      <w:pPr>
        <w:spacing w:line="276" w:lineRule="auto"/>
      </w:pPr>
      <w:r w:rsidRPr="00F66216">
        <w:t>A tankönyv öt f</w:t>
      </w:r>
      <w:r>
        <w:t xml:space="preserve">ejezetben, összesen 20 tematikus egységben </w:t>
      </w:r>
      <w:r w:rsidRPr="00F66216">
        <w:t>tárgyalja az egyetemes és magyar történelem eseményeit.</w:t>
      </w:r>
      <w:r>
        <w:t xml:space="preserve"> </w:t>
      </w:r>
    </w:p>
    <w:p w14:paraId="0E9D6954" w14:textId="3C6DD7BA" w:rsidR="001936BE" w:rsidRDefault="001936BE" w:rsidP="001936BE">
      <w:pPr>
        <w:spacing w:line="276" w:lineRule="auto"/>
      </w:pPr>
      <w:r>
        <w:t>A tematikus egységek („leckék”) feldolgozását átlagosan 2-3 órában dolgozzuk fel. Mivel a tanórákon nemcsak egyedül ismeretanyag-átadás történik, hanem folyamatosan figyelmet fordítunk a kompentencia</w:t>
      </w:r>
      <w:r w:rsidR="00A96DA7">
        <w:t>-</w:t>
      </w:r>
      <w:r>
        <w:t xml:space="preserve">fejlesztésre is, ezért a táblázatban látható oszlop (új tananyag feldolgozása, képességfejlesztés, gyakorlás) óraszámai így értendők. </w:t>
      </w:r>
    </w:p>
    <w:p w14:paraId="4C2EDA32" w14:textId="719F1BF8" w:rsidR="001936BE" w:rsidRDefault="001936BE" w:rsidP="00274597">
      <w:pPr>
        <w:spacing w:line="276" w:lineRule="auto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A tanuló a tankönyv segítségével v</w:t>
      </w:r>
      <w:r w:rsidRPr="004420EC">
        <w:rPr>
          <w:rFonts w:eastAsia="Times New Roman" w:cs="Times New Roman"/>
          <w:color w:val="000000"/>
          <w:szCs w:val="24"/>
          <w:lang w:eastAsia="hu-HU"/>
        </w:rPr>
        <w:t>áltozatos tevékenységformákat gyakorol – információszerzés és -feldolgozás; tájékozódás időben és térben; történetek megértése, elbeszélése stb. Ezek megalapozzák történelemtanulási készségeinek fejlődését, történelmi gondolkodásának kialakulását.</w:t>
      </w:r>
    </w:p>
    <w:p w14:paraId="15254700" w14:textId="77777777" w:rsidR="001936BE" w:rsidRDefault="001936BE" w:rsidP="00274597">
      <w:pPr>
        <w:spacing w:line="276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21A631BE" w14:textId="616ECBC1" w:rsidR="00B34688" w:rsidRDefault="00B34688">
      <w:pPr>
        <w:spacing w:after="160" w:line="259" w:lineRule="auto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14:paraId="728B8792" w14:textId="77777777" w:rsidR="0056759A" w:rsidRDefault="0056759A">
      <w:pPr>
        <w:spacing w:after="160" w:line="259" w:lineRule="auto"/>
        <w:jc w:val="left"/>
        <w:rPr>
          <w:rFonts w:eastAsia="Times New Roman" w:cs="Times New Roman"/>
          <w:szCs w:val="24"/>
          <w:lang w:eastAsia="hu-HU"/>
        </w:rPr>
      </w:pPr>
    </w:p>
    <w:p w14:paraId="45F5863A" w14:textId="77777777" w:rsidR="0056759A" w:rsidRPr="00563C4F" w:rsidRDefault="0056759A" w:rsidP="00563C4F">
      <w:pPr>
        <w:rPr>
          <w:b/>
          <w:sz w:val="32"/>
          <w:u w:val="single"/>
        </w:rPr>
      </w:pPr>
      <w:r w:rsidRPr="00563C4F">
        <w:rPr>
          <w:b/>
          <w:sz w:val="32"/>
          <w:u w:val="single"/>
        </w:rPr>
        <w:t xml:space="preserve">Kiemelt figyelmet igénylő tanulók (SNI) tanulásának segítése történelem tantárgyból: </w:t>
      </w:r>
    </w:p>
    <w:p w14:paraId="772B475E" w14:textId="59F30E62" w:rsidR="0056759A" w:rsidRDefault="0056759A" w:rsidP="0056759A">
      <w:pPr>
        <w:pStyle w:val="kenyerszoveg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0F8CC3" w14:textId="1D3A3BE4" w:rsidR="00407C96" w:rsidRPr="00407C96" w:rsidRDefault="00407C96" w:rsidP="00407C96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7C96">
        <w:rPr>
          <w:rFonts w:ascii="Times New Roman" w:hAnsi="Times New Roman" w:cs="Times New Roman"/>
          <w:sz w:val="24"/>
          <w:szCs w:val="24"/>
        </w:rPr>
        <w:t>A tanulók személyre szabott megsegítése szükséges egyéni igények, sajátosságok szerint, a pedagógiai szakvéleménynek megfelelően pl.:</w:t>
      </w:r>
    </w:p>
    <w:p w14:paraId="7098060E" w14:textId="77777777" w:rsidR="00407C96" w:rsidRPr="00407C96" w:rsidRDefault="00407C96" w:rsidP="00407C96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Írásbeli feladatoknál több munkaidő biztosítása számunkra,</w:t>
      </w:r>
    </w:p>
    <w:p w14:paraId="132D329C" w14:textId="77777777" w:rsidR="00407C96" w:rsidRPr="00407C96" w:rsidRDefault="00407C96" w:rsidP="00407C96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Írásbeli utasítások értelmezésének, több részre bontásának segítése esetükben,</w:t>
      </w:r>
    </w:p>
    <w:p w14:paraId="47FB5753" w14:textId="77777777" w:rsidR="00407C96" w:rsidRPr="00407C96" w:rsidRDefault="00407C96" w:rsidP="00407C96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Írásbeli számonkérés kiváltása szóbeli felelettel,</w:t>
      </w:r>
    </w:p>
    <w:p w14:paraId="1051DE07" w14:textId="77777777" w:rsidR="00407C96" w:rsidRPr="00407C96" w:rsidRDefault="00407C96" w:rsidP="00407C96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Korábbi ismeretek felidézésének megkönnyítése képek, ábrák, játékok, kérdések segítségével,</w:t>
      </w:r>
    </w:p>
    <w:p w14:paraId="2FBF61F9" w14:textId="77777777" w:rsidR="00407C96" w:rsidRPr="00407C96" w:rsidRDefault="00407C96" w:rsidP="00407C96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Segítségnyújtás képek, ábrák, táblázatok értelmezésében, - Szövegértés segítése irányított kérdésekkel,</w:t>
      </w:r>
    </w:p>
    <w:p w14:paraId="5C1E6678" w14:textId="77777777" w:rsidR="00407C96" w:rsidRPr="00407C96" w:rsidRDefault="00407C96" w:rsidP="00407C96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Beszéltetés kérdés-felelet formájában,</w:t>
      </w:r>
    </w:p>
    <w:p w14:paraId="154E01B5" w14:textId="77777777" w:rsidR="00407C96" w:rsidRPr="00407C96" w:rsidRDefault="00407C96" w:rsidP="00407C96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Vizuális és audiovizuális segédeszközök (PPT, fogalomlista, gondolattérképek, videók) alkalmazása,</w:t>
      </w:r>
    </w:p>
    <w:p w14:paraId="6CA436BF" w14:textId="77777777" w:rsidR="00407C96" w:rsidRPr="00407C96" w:rsidRDefault="00407C96" w:rsidP="00407C96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Ismeretek szituációs helyzetekben való kipróbálása,</w:t>
      </w:r>
    </w:p>
    <w:p w14:paraId="72D52DDA" w14:textId="77777777" w:rsidR="00407C96" w:rsidRPr="00407C96" w:rsidRDefault="00407C96" w:rsidP="00407C96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-A tananyag egyénre szabott csökkentése.</w:t>
      </w:r>
    </w:p>
    <w:p w14:paraId="774CF6C2" w14:textId="77777777" w:rsidR="00407C96" w:rsidRPr="00407C96" w:rsidRDefault="00407C96" w:rsidP="00407C96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A36656" w14:textId="77777777" w:rsidR="00407C96" w:rsidRPr="00005FCD" w:rsidRDefault="00407C96" w:rsidP="00005FCD">
      <w:pPr>
        <w:pStyle w:val="kenyerszoveg"/>
        <w:shd w:val="clear" w:color="auto" w:fill="FFF2CC" w:themeFill="accent4" w:themeFillTint="33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5FCD">
        <w:rPr>
          <w:rFonts w:ascii="Times New Roman" w:hAnsi="Times New Roman" w:cs="Times New Roman"/>
          <w:b/>
          <w:i/>
          <w:sz w:val="24"/>
          <w:szCs w:val="24"/>
        </w:rPr>
        <w:t>Az osztály valamennyi tanulójánál kiemelt figyelmet és hangsúlyt helyezünk a szociális készségek és kompetenciák fejlesztésére, képességek kibonta-</w:t>
      </w:r>
    </w:p>
    <w:p w14:paraId="52F7891C" w14:textId="6552B9B1" w:rsidR="00407C96" w:rsidRPr="00005FCD" w:rsidRDefault="00407C96" w:rsidP="00005FCD">
      <w:pPr>
        <w:pStyle w:val="kenyerszoveg"/>
        <w:shd w:val="clear" w:color="auto" w:fill="FFF2CC" w:themeFill="accent4" w:themeFillTint="33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5FCD">
        <w:rPr>
          <w:rFonts w:ascii="Times New Roman" w:hAnsi="Times New Roman" w:cs="Times New Roman"/>
          <w:b/>
          <w:i/>
          <w:sz w:val="24"/>
          <w:szCs w:val="24"/>
        </w:rPr>
        <w:t>koztatására.</w:t>
      </w:r>
      <w:r w:rsidR="00A96DA7" w:rsidRPr="00005FCD">
        <w:rPr>
          <w:rFonts w:ascii="Times New Roman" w:hAnsi="Times New Roman" w:cs="Times New Roman"/>
          <w:b/>
          <w:i/>
          <w:sz w:val="24"/>
          <w:szCs w:val="24"/>
        </w:rPr>
        <w:t xml:space="preserve"> ( IPR program) </w:t>
      </w:r>
    </w:p>
    <w:p w14:paraId="228A17F5" w14:textId="77777777" w:rsidR="00407C96" w:rsidRPr="00B7628E" w:rsidRDefault="00407C96" w:rsidP="0056759A">
      <w:pPr>
        <w:pStyle w:val="kenyerszoveg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FF5EA" w14:textId="2D70F420" w:rsidR="0056759A" w:rsidRDefault="0056759A">
      <w:pPr>
        <w:spacing w:after="160" w:line="259" w:lineRule="auto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14:paraId="183A32ED" w14:textId="77777777" w:rsidR="00EE0A83" w:rsidRPr="00C57A9C" w:rsidRDefault="00BD1CCD" w:rsidP="00C57A9C">
      <w:pPr>
        <w:rPr>
          <w:rFonts w:cs="Times New Roman"/>
          <w:b/>
          <w:i/>
          <w:u w:val="single"/>
          <w:lang w:eastAsia="hu-HU"/>
        </w:rPr>
      </w:pPr>
      <w:r w:rsidRPr="00C57A9C">
        <w:rPr>
          <w:b/>
          <w:i/>
          <w:u w:val="single"/>
        </w:rPr>
        <w:lastRenderedPageBreak/>
        <w:t>Óraszámok felosztása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1"/>
        <w:gridCol w:w="5767"/>
        <w:gridCol w:w="1576"/>
        <w:gridCol w:w="1576"/>
        <w:gridCol w:w="1576"/>
      </w:tblGrid>
      <w:tr w:rsidR="00844C38" w:rsidRPr="007C2029" w14:paraId="0AB108B4" w14:textId="77777777" w:rsidTr="0018551B">
        <w:trPr>
          <w:trHeight w:val="300"/>
          <w:jc w:val="center"/>
        </w:trPr>
        <w:tc>
          <w:tcPr>
            <w:tcW w:w="1531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BC05CEF" w14:textId="77777777" w:rsidR="00EE0A83" w:rsidRPr="00EE0A83" w:rsidRDefault="00844C38" w:rsidP="00FA3A52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>
              <w:rPr>
                <w:rFonts w:eastAsia="Times New Roman" w:cs="Times New Roman"/>
                <w:b/>
                <w:bCs/>
                <w:lang w:eastAsia="hu-HU"/>
              </w:rPr>
              <w:t>Témakörök</w:t>
            </w:r>
          </w:p>
        </w:tc>
        <w:tc>
          <w:tcPr>
            <w:tcW w:w="1906" w:type="pct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DB9E997" w14:textId="77777777" w:rsidR="00BD1CCD" w:rsidRDefault="00EE0A83" w:rsidP="00FA3A52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EE0A83">
              <w:rPr>
                <w:rFonts w:eastAsia="Times New Roman" w:cs="Times New Roman"/>
                <w:b/>
                <w:bCs/>
                <w:lang w:eastAsia="hu-HU"/>
              </w:rPr>
              <w:t>Új tananyag feldolgozása</w:t>
            </w:r>
            <w:r w:rsidR="00844C38">
              <w:rPr>
                <w:rFonts w:eastAsia="Times New Roman" w:cs="Times New Roman"/>
                <w:b/>
                <w:bCs/>
                <w:lang w:eastAsia="hu-HU"/>
              </w:rPr>
              <w:t>, képességfejlesztés, gyakorlás</w:t>
            </w:r>
            <w:r w:rsidR="00BD1CCD">
              <w:rPr>
                <w:rFonts w:eastAsia="Times New Roman" w:cs="Times New Roman"/>
                <w:b/>
                <w:bCs/>
                <w:lang w:eastAsia="hu-HU"/>
              </w:rPr>
              <w:t xml:space="preserve"> </w:t>
            </w:r>
          </w:p>
          <w:p w14:paraId="10434739" w14:textId="77777777" w:rsidR="00EE0A83" w:rsidRPr="00EE0A83" w:rsidRDefault="00BD1CCD" w:rsidP="00FA3A52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>
              <w:rPr>
                <w:rFonts w:eastAsia="Times New Roman" w:cs="Times New Roman"/>
                <w:b/>
                <w:bCs/>
                <w:lang w:eastAsia="hu-HU"/>
              </w:rPr>
              <w:t>(óraszám)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0100D3C" w14:textId="77777777" w:rsidR="00EE0A83" w:rsidRPr="00EE0A83" w:rsidRDefault="00844C38" w:rsidP="00FA3A52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>
              <w:rPr>
                <w:rFonts w:eastAsia="Times New Roman" w:cs="Times New Roman"/>
                <w:b/>
                <w:bCs/>
                <w:lang w:eastAsia="hu-HU"/>
              </w:rPr>
              <w:t>Ö</w:t>
            </w:r>
            <w:r w:rsidR="00EE0A83" w:rsidRPr="00EE0A83">
              <w:rPr>
                <w:rFonts w:eastAsia="Times New Roman" w:cs="Times New Roman"/>
                <w:b/>
                <w:bCs/>
                <w:lang w:eastAsia="hu-HU"/>
              </w:rPr>
              <w:t>sszefoglalás,</w:t>
            </w:r>
          </w:p>
          <w:p w14:paraId="02D85AC4" w14:textId="77777777" w:rsidR="00EE0A83" w:rsidRDefault="00EE0A83" w:rsidP="00FA3A52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EE0A83">
              <w:rPr>
                <w:rFonts w:eastAsia="Times New Roman" w:cs="Times New Roman"/>
                <w:b/>
                <w:bCs/>
                <w:lang w:eastAsia="hu-HU"/>
              </w:rPr>
              <w:t>ellenőrzés</w:t>
            </w:r>
            <w:r w:rsidR="006E205D">
              <w:rPr>
                <w:rFonts w:eastAsia="Times New Roman" w:cs="Times New Roman"/>
                <w:b/>
                <w:bCs/>
                <w:lang w:eastAsia="hu-HU"/>
              </w:rPr>
              <w:t>,</w:t>
            </w:r>
          </w:p>
          <w:p w14:paraId="411ECBE0" w14:textId="77777777" w:rsidR="006E205D" w:rsidRDefault="006E205D" w:rsidP="00FA3A52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>
              <w:rPr>
                <w:rFonts w:eastAsia="Times New Roman" w:cs="Times New Roman"/>
                <w:b/>
                <w:bCs/>
                <w:lang w:eastAsia="hu-HU"/>
              </w:rPr>
              <w:t>gyakorlás,</w:t>
            </w:r>
          </w:p>
          <w:p w14:paraId="55801A1F" w14:textId="77777777" w:rsidR="006E205D" w:rsidRDefault="006E205D" w:rsidP="00FA3A52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>
              <w:rPr>
                <w:rFonts w:eastAsia="Times New Roman" w:cs="Times New Roman"/>
                <w:b/>
                <w:bCs/>
                <w:lang w:eastAsia="hu-HU"/>
              </w:rPr>
              <w:t>képességfejlesztés</w:t>
            </w:r>
          </w:p>
          <w:p w14:paraId="2E770568" w14:textId="77777777" w:rsidR="00BD1CCD" w:rsidRPr="00EE0A83" w:rsidRDefault="00BD1CCD" w:rsidP="00FA3A52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>
              <w:rPr>
                <w:rFonts w:eastAsia="Times New Roman" w:cs="Times New Roman"/>
                <w:b/>
                <w:bCs/>
                <w:lang w:eastAsia="hu-HU"/>
              </w:rPr>
              <w:t>(óraszám)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7174112" w14:textId="77777777" w:rsidR="00EE0A83" w:rsidRPr="00EE0A83" w:rsidRDefault="00EE0A83" w:rsidP="00FA3A52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EE0A83">
              <w:rPr>
                <w:rFonts w:eastAsia="Times New Roman" w:cs="Times New Roman"/>
                <w:b/>
                <w:bCs/>
                <w:lang w:eastAsia="hu-HU"/>
              </w:rPr>
              <w:t xml:space="preserve">Teljes </w:t>
            </w:r>
          </w:p>
          <w:p w14:paraId="422824A8" w14:textId="77777777" w:rsidR="00EE0A83" w:rsidRPr="00EE0A83" w:rsidRDefault="00EE0A83" w:rsidP="00FA3A52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EE0A83">
              <w:rPr>
                <w:rFonts w:eastAsia="Times New Roman" w:cs="Times New Roman"/>
                <w:b/>
                <w:bCs/>
                <w:lang w:eastAsia="hu-HU"/>
              </w:rPr>
              <w:t>óraszám</w:t>
            </w:r>
          </w:p>
          <w:p w14:paraId="1913280F" w14:textId="77777777" w:rsidR="00EE0A83" w:rsidRPr="00EE0A83" w:rsidRDefault="00EE0A83" w:rsidP="00FA3A52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EF497ED" w14:textId="77777777" w:rsidR="00EE0A83" w:rsidRPr="00EE0A83" w:rsidRDefault="00EE0A83" w:rsidP="00FA3A52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EE0A83">
              <w:rPr>
                <w:rFonts w:eastAsia="Times New Roman" w:cs="Times New Roman"/>
                <w:b/>
                <w:bCs/>
                <w:lang w:eastAsia="hu-HU"/>
              </w:rPr>
              <w:t xml:space="preserve">Kerettantervi </w:t>
            </w:r>
          </w:p>
          <w:p w14:paraId="587515B8" w14:textId="77777777" w:rsidR="00EE0A83" w:rsidRPr="00EE0A83" w:rsidRDefault="00EE0A83" w:rsidP="00FA3A52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EE0A83">
              <w:rPr>
                <w:rFonts w:eastAsia="Times New Roman" w:cs="Times New Roman"/>
                <w:b/>
                <w:bCs/>
                <w:lang w:eastAsia="hu-HU"/>
              </w:rPr>
              <w:t>órakeret</w:t>
            </w:r>
          </w:p>
          <w:p w14:paraId="1ECF1DA5" w14:textId="77777777" w:rsidR="00EE0A83" w:rsidRPr="00EE0A83" w:rsidRDefault="00EE0A83" w:rsidP="00FA3A52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</w:p>
        </w:tc>
      </w:tr>
      <w:tr w:rsidR="00844C38" w:rsidRPr="007C2029" w14:paraId="18B02E63" w14:textId="77777777" w:rsidTr="0018551B">
        <w:trPr>
          <w:trHeight w:val="600"/>
          <w:jc w:val="center"/>
        </w:trPr>
        <w:tc>
          <w:tcPr>
            <w:tcW w:w="1531" w:type="pct"/>
            <w:shd w:val="clear" w:color="auto" w:fill="C5E0B3" w:themeFill="accent6" w:themeFillTint="66"/>
            <w:vAlign w:val="center"/>
          </w:tcPr>
          <w:p w14:paraId="44A798FD" w14:textId="77777777" w:rsidR="00EE0A83" w:rsidRPr="00DD7C86" w:rsidRDefault="008F1087" w:rsidP="00844C38">
            <w:pPr>
              <w:shd w:val="clear" w:color="auto" w:fill="C5E0B3" w:themeFill="accent6" w:themeFillTint="66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I. Személyes történelem</w:t>
            </w:r>
          </w:p>
        </w:tc>
        <w:tc>
          <w:tcPr>
            <w:tcW w:w="1906" w:type="pct"/>
            <w:shd w:val="clear" w:color="auto" w:fill="C5E0B3" w:themeFill="accent6" w:themeFillTint="66"/>
            <w:vAlign w:val="center"/>
          </w:tcPr>
          <w:p w14:paraId="6CA4F334" w14:textId="2297EAE8" w:rsidR="00EE0A83" w:rsidRPr="007C2029" w:rsidRDefault="00F35ABB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521" w:type="pct"/>
            <w:shd w:val="clear" w:color="auto" w:fill="C5E0B3" w:themeFill="accent6" w:themeFillTint="66"/>
            <w:vAlign w:val="center"/>
          </w:tcPr>
          <w:p w14:paraId="0F13152B" w14:textId="35068FE4" w:rsidR="00EE0A83" w:rsidRPr="007C2029" w:rsidRDefault="00B34688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6A1FCF16" w14:textId="22A56137" w:rsidR="00EE0A83" w:rsidRPr="007C2029" w:rsidRDefault="00F35ABB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61586F3C" w14:textId="209D1D98" w:rsidR="00EE0A83" w:rsidRPr="00282F85" w:rsidRDefault="00F35ABB" w:rsidP="003E56D9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</w:t>
            </w:r>
          </w:p>
        </w:tc>
      </w:tr>
      <w:tr w:rsidR="00844C38" w:rsidRPr="007C2029" w14:paraId="4C6829E3" w14:textId="77777777" w:rsidTr="0018551B">
        <w:trPr>
          <w:trHeight w:val="598"/>
          <w:jc w:val="center"/>
        </w:trPr>
        <w:tc>
          <w:tcPr>
            <w:tcW w:w="1531" w:type="pct"/>
            <w:shd w:val="clear" w:color="auto" w:fill="C5E0B3" w:themeFill="accent6" w:themeFillTint="66"/>
            <w:vAlign w:val="center"/>
          </w:tcPr>
          <w:p w14:paraId="39F03A6C" w14:textId="77777777" w:rsidR="00EE0A83" w:rsidRPr="00DD7C86" w:rsidRDefault="008F1087" w:rsidP="00844C38">
            <w:pPr>
              <w:shd w:val="clear" w:color="auto" w:fill="C5E0B3" w:themeFill="accent6" w:themeFillTint="66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II. Fejezetek az ókor történetéből</w:t>
            </w:r>
          </w:p>
        </w:tc>
        <w:tc>
          <w:tcPr>
            <w:tcW w:w="1906" w:type="pct"/>
            <w:shd w:val="clear" w:color="auto" w:fill="C5E0B3" w:themeFill="accent6" w:themeFillTint="66"/>
            <w:vAlign w:val="center"/>
          </w:tcPr>
          <w:p w14:paraId="4FFE0C63" w14:textId="11BEAC81" w:rsidR="00EE0A83" w:rsidRPr="007C2029" w:rsidRDefault="001936BE" w:rsidP="001936BE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</w:t>
            </w:r>
          </w:p>
        </w:tc>
        <w:tc>
          <w:tcPr>
            <w:tcW w:w="521" w:type="pct"/>
            <w:shd w:val="clear" w:color="auto" w:fill="C5E0B3" w:themeFill="accent6" w:themeFillTint="66"/>
            <w:vAlign w:val="center"/>
          </w:tcPr>
          <w:p w14:paraId="602E12EC" w14:textId="73FF7C97" w:rsidR="00EE0A83" w:rsidRPr="007C2029" w:rsidRDefault="00B34688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6298C338" w14:textId="7DB0AF80" w:rsidR="00EE0A83" w:rsidRPr="007C2029" w:rsidRDefault="001936BE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</w:t>
            </w: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1986333B" w14:textId="7D321E13" w:rsidR="00EE0A83" w:rsidRPr="00282F85" w:rsidRDefault="001936BE" w:rsidP="001936BE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</w:t>
            </w:r>
          </w:p>
        </w:tc>
      </w:tr>
      <w:tr w:rsidR="00844C38" w:rsidRPr="007C2029" w14:paraId="048A294D" w14:textId="77777777" w:rsidTr="0018551B">
        <w:trPr>
          <w:trHeight w:val="602"/>
          <w:jc w:val="center"/>
        </w:trPr>
        <w:tc>
          <w:tcPr>
            <w:tcW w:w="1531" w:type="pct"/>
            <w:shd w:val="clear" w:color="auto" w:fill="C5E0B3" w:themeFill="accent6" w:themeFillTint="66"/>
            <w:vAlign w:val="center"/>
          </w:tcPr>
          <w:p w14:paraId="531BBFEE" w14:textId="77777777" w:rsidR="00EE0A83" w:rsidRPr="00DD7C86" w:rsidRDefault="001A5976" w:rsidP="00844C38">
            <w:pPr>
              <w:shd w:val="clear" w:color="auto" w:fill="C5E0B3" w:themeFill="accent6" w:themeFillTint="66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III. A kereszténység</w:t>
            </w:r>
          </w:p>
        </w:tc>
        <w:tc>
          <w:tcPr>
            <w:tcW w:w="1906" w:type="pct"/>
            <w:shd w:val="clear" w:color="auto" w:fill="C5E0B3" w:themeFill="accent6" w:themeFillTint="66"/>
            <w:vAlign w:val="center"/>
          </w:tcPr>
          <w:p w14:paraId="6A9EFED3" w14:textId="79D0744F" w:rsidR="00EE0A83" w:rsidRPr="007C2029" w:rsidRDefault="00B34688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521" w:type="pct"/>
            <w:shd w:val="clear" w:color="auto" w:fill="C5E0B3" w:themeFill="accent6" w:themeFillTint="66"/>
            <w:vAlign w:val="center"/>
          </w:tcPr>
          <w:p w14:paraId="70A2DE09" w14:textId="4D0AF20F" w:rsidR="00EE0A83" w:rsidRPr="007C2029" w:rsidRDefault="00B34688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332CE300" w14:textId="37F510ED" w:rsidR="00EE0A83" w:rsidRPr="007C2029" w:rsidRDefault="00B34688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5C0D47D9" w14:textId="4F972804" w:rsidR="00EE0A83" w:rsidRPr="00282F85" w:rsidRDefault="00B34688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</w:t>
            </w:r>
          </w:p>
        </w:tc>
      </w:tr>
      <w:tr w:rsidR="00844C38" w:rsidRPr="007C2029" w14:paraId="2E211959" w14:textId="77777777" w:rsidTr="0018551B">
        <w:trPr>
          <w:trHeight w:val="602"/>
          <w:jc w:val="center"/>
        </w:trPr>
        <w:tc>
          <w:tcPr>
            <w:tcW w:w="1531" w:type="pct"/>
            <w:shd w:val="clear" w:color="auto" w:fill="C5E0B3" w:themeFill="accent6" w:themeFillTint="66"/>
            <w:vAlign w:val="center"/>
          </w:tcPr>
          <w:p w14:paraId="435F1DCE" w14:textId="77777777" w:rsidR="00EE0A83" w:rsidRPr="00844C38" w:rsidRDefault="001A5976" w:rsidP="00844C38">
            <w:pPr>
              <w:shd w:val="clear" w:color="auto" w:fill="C5E0B3" w:themeFill="accent6" w:themeFillTint="66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IV. A középkor világai</w:t>
            </w:r>
          </w:p>
        </w:tc>
        <w:tc>
          <w:tcPr>
            <w:tcW w:w="1906" w:type="pct"/>
            <w:shd w:val="clear" w:color="auto" w:fill="C5E0B3" w:themeFill="accent6" w:themeFillTint="66"/>
            <w:vAlign w:val="center"/>
          </w:tcPr>
          <w:p w14:paraId="33072F78" w14:textId="74E70C13" w:rsidR="00EE0A83" w:rsidRPr="007C2029" w:rsidRDefault="00B34688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</w:t>
            </w:r>
          </w:p>
        </w:tc>
        <w:tc>
          <w:tcPr>
            <w:tcW w:w="521" w:type="pct"/>
            <w:shd w:val="clear" w:color="auto" w:fill="C5E0B3" w:themeFill="accent6" w:themeFillTint="66"/>
            <w:vAlign w:val="center"/>
          </w:tcPr>
          <w:p w14:paraId="35B4DAF2" w14:textId="5EC720F3" w:rsidR="00EE0A83" w:rsidRPr="007C2029" w:rsidRDefault="00B34688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76405346" w14:textId="1847E16C" w:rsidR="00EE0A83" w:rsidRPr="007C2029" w:rsidRDefault="00B34688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1CC78AB6" w14:textId="189FA93B" w:rsidR="00EE0A83" w:rsidRPr="00282F85" w:rsidRDefault="00B34688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</w:t>
            </w:r>
          </w:p>
        </w:tc>
      </w:tr>
      <w:tr w:rsidR="00844C38" w:rsidRPr="007C2029" w14:paraId="1D03B575" w14:textId="77777777" w:rsidTr="0018551B">
        <w:trPr>
          <w:trHeight w:val="602"/>
          <w:jc w:val="center"/>
        </w:trPr>
        <w:tc>
          <w:tcPr>
            <w:tcW w:w="1531" w:type="pct"/>
            <w:shd w:val="clear" w:color="auto" w:fill="C5E0B3" w:themeFill="accent6" w:themeFillTint="66"/>
            <w:vAlign w:val="center"/>
          </w:tcPr>
          <w:p w14:paraId="46D62BC5" w14:textId="54C10BBA" w:rsidR="00844C38" w:rsidRPr="00844C38" w:rsidRDefault="00B34688" w:rsidP="00EE0A83">
            <w:pPr>
              <w:shd w:val="clear" w:color="auto" w:fill="C5E0B3" w:themeFill="accent6" w:themeFillTint="66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17</w:t>
            </w:r>
            <w:r w:rsidR="001A5976">
              <w:rPr>
                <w:rFonts w:cs="Calibri"/>
                <w:b/>
                <w:color w:val="000000"/>
              </w:rPr>
              <w:t xml:space="preserve">V. Képek és portrék az Árpád-kor történetéből </w:t>
            </w:r>
          </w:p>
        </w:tc>
        <w:tc>
          <w:tcPr>
            <w:tcW w:w="1906" w:type="pct"/>
            <w:shd w:val="clear" w:color="auto" w:fill="C5E0B3" w:themeFill="accent6" w:themeFillTint="66"/>
            <w:vAlign w:val="center"/>
          </w:tcPr>
          <w:p w14:paraId="215A0680" w14:textId="274280F8" w:rsidR="00EE0A83" w:rsidRPr="007C2029" w:rsidRDefault="009D0D58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</w:t>
            </w:r>
          </w:p>
        </w:tc>
        <w:tc>
          <w:tcPr>
            <w:tcW w:w="521" w:type="pct"/>
            <w:shd w:val="clear" w:color="auto" w:fill="C5E0B3" w:themeFill="accent6" w:themeFillTint="66"/>
            <w:vAlign w:val="center"/>
          </w:tcPr>
          <w:p w14:paraId="15B81F7D" w14:textId="262499AE" w:rsidR="00EE0A83" w:rsidRPr="007C2029" w:rsidRDefault="009D0D58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539CC0B9" w14:textId="3FCDDDFC" w:rsidR="00EE0A83" w:rsidRPr="007C2029" w:rsidRDefault="0056759A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</w:t>
            </w: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3F9A4988" w14:textId="44A5D2CC" w:rsidR="00EE0A83" w:rsidRPr="00282F85" w:rsidRDefault="0056759A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</w:t>
            </w:r>
          </w:p>
        </w:tc>
      </w:tr>
      <w:tr w:rsidR="00844C38" w:rsidRPr="007C2029" w14:paraId="6672E827" w14:textId="77777777" w:rsidTr="0018551B">
        <w:trPr>
          <w:trHeight w:val="602"/>
          <w:jc w:val="center"/>
        </w:trPr>
        <w:tc>
          <w:tcPr>
            <w:tcW w:w="1531" w:type="pct"/>
            <w:shd w:val="clear" w:color="auto" w:fill="C5E0B3" w:themeFill="accent6" w:themeFillTint="66"/>
            <w:vAlign w:val="center"/>
          </w:tcPr>
          <w:p w14:paraId="3255152F" w14:textId="77777777" w:rsidR="00EE0A83" w:rsidRPr="00844C38" w:rsidRDefault="00705A7E" w:rsidP="00EE0A83">
            <w:pPr>
              <w:shd w:val="clear" w:color="auto" w:fill="C5E0B3" w:themeFill="accent6" w:themeFillTint="66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Két mélységelvű téma feldolgozása</w:t>
            </w:r>
          </w:p>
        </w:tc>
        <w:tc>
          <w:tcPr>
            <w:tcW w:w="1906" w:type="pct"/>
            <w:shd w:val="clear" w:color="auto" w:fill="C5E0B3" w:themeFill="accent6" w:themeFillTint="66"/>
            <w:vAlign w:val="center"/>
          </w:tcPr>
          <w:p w14:paraId="051A7116" w14:textId="77777777" w:rsidR="00EE0A83" w:rsidRPr="007C2029" w:rsidRDefault="00EE0A83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21" w:type="pct"/>
            <w:shd w:val="clear" w:color="auto" w:fill="C5E0B3" w:themeFill="accent6" w:themeFillTint="66"/>
            <w:vAlign w:val="center"/>
          </w:tcPr>
          <w:p w14:paraId="627117A1" w14:textId="77777777" w:rsidR="00EE0A83" w:rsidRPr="007C2029" w:rsidRDefault="00EE0A83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27A475FF" w14:textId="77777777" w:rsidR="00EE0A83" w:rsidRPr="007C2029" w:rsidRDefault="00EE0A83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6B4F90CD" w14:textId="444D3E87" w:rsidR="00EE0A83" w:rsidRPr="00282F85" w:rsidRDefault="00EE0A83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56759A" w:rsidRPr="007C2029" w14:paraId="502B8D7F" w14:textId="77777777" w:rsidTr="0018551B">
        <w:trPr>
          <w:trHeight w:val="602"/>
          <w:jc w:val="center"/>
        </w:trPr>
        <w:tc>
          <w:tcPr>
            <w:tcW w:w="1531" w:type="pct"/>
            <w:shd w:val="clear" w:color="auto" w:fill="C5E0B3" w:themeFill="accent6" w:themeFillTint="66"/>
            <w:vAlign w:val="center"/>
          </w:tcPr>
          <w:p w14:paraId="523254D1" w14:textId="21463D35" w:rsidR="0056759A" w:rsidRDefault="0056759A" w:rsidP="00EE0A83">
            <w:pPr>
              <w:shd w:val="clear" w:color="auto" w:fill="C5E0B3" w:themeFill="accent6" w:themeFillTint="66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Év végi ismétlés</w:t>
            </w:r>
          </w:p>
        </w:tc>
        <w:tc>
          <w:tcPr>
            <w:tcW w:w="1906" w:type="pct"/>
            <w:shd w:val="clear" w:color="auto" w:fill="C5E0B3" w:themeFill="accent6" w:themeFillTint="66"/>
            <w:vAlign w:val="center"/>
          </w:tcPr>
          <w:p w14:paraId="6FECAF8A" w14:textId="77777777" w:rsidR="0056759A" w:rsidRPr="007C2029" w:rsidRDefault="0056759A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21" w:type="pct"/>
            <w:shd w:val="clear" w:color="auto" w:fill="C5E0B3" w:themeFill="accent6" w:themeFillTint="66"/>
            <w:vAlign w:val="center"/>
          </w:tcPr>
          <w:p w14:paraId="66172443" w14:textId="1AC03AEF" w:rsidR="0056759A" w:rsidRPr="007C2029" w:rsidRDefault="0056759A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20D7042B" w14:textId="2F73A12B" w:rsidR="0056759A" w:rsidRPr="007C2029" w:rsidRDefault="0056759A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73C7B9B0" w14:textId="6FDEC9D3" w:rsidR="0056759A" w:rsidRPr="00282F85" w:rsidRDefault="0056759A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</w:tr>
      <w:tr w:rsidR="00915281" w:rsidRPr="007C2029" w14:paraId="2134F117" w14:textId="77777777" w:rsidTr="0018551B">
        <w:trPr>
          <w:trHeight w:val="602"/>
          <w:jc w:val="center"/>
        </w:trPr>
        <w:tc>
          <w:tcPr>
            <w:tcW w:w="1531" w:type="pct"/>
            <w:shd w:val="clear" w:color="auto" w:fill="C5E0B3" w:themeFill="accent6" w:themeFillTint="66"/>
            <w:vAlign w:val="center"/>
          </w:tcPr>
          <w:p w14:paraId="61411EB8" w14:textId="77777777" w:rsidR="00915281" w:rsidRDefault="00915281" w:rsidP="00EE0A83">
            <w:pPr>
              <w:shd w:val="clear" w:color="auto" w:fill="C5E0B3" w:themeFill="accent6" w:themeFillTint="66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A tanév lezárása</w:t>
            </w:r>
          </w:p>
        </w:tc>
        <w:tc>
          <w:tcPr>
            <w:tcW w:w="1906" w:type="pct"/>
            <w:shd w:val="clear" w:color="auto" w:fill="C5E0B3" w:themeFill="accent6" w:themeFillTint="66"/>
            <w:vAlign w:val="center"/>
          </w:tcPr>
          <w:p w14:paraId="1A447108" w14:textId="77777777" w:rsidR="00915281" w:rsidRPr="007C2029" w:rsidRDefault="00915281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21" w:type="pct"/>
            <w:shd w:val="clear" w:color="auto" w:fill="C5E0B3" w:themeFill="accent6" w:themeFillTint="66"/>
            <w:vAlign w:val="center"/>
          </w:tcPr>
          <w:p w14:paraId="4EB100DE" w14:textId="77777777" w:rsidR="00915281" w:rsidRPr="007C2029" w:rsidRDefault="00915281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777B30FE" w14:textId="0A50154E" w:rsidR="00915281" w:rsidRPr="007C2029" w:rsidRDefault="009D0D58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4C137323" w14:textId="1CFFECF7" w:rsidR="00915281" w:rsidRDefault="0056759A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</w:tr>
      <w:tr w:rsidR="00915281" w:rsidRPr="007C2029" w14:paraId="2D5DE142" w14:textId="77777777" w:rsidTr="0018551B">
        <w:trPr>
          <w:trHeight w:val="602"/>
          <w:jc w:val="center"/>
        </w:trPr>
        <w:tc>
          <w:tcPr>
            <w:tcW w:w="1531" w:type="pct"/>
            <w:shd w:val="clear" w:color="auto" w:fill="C5E0B3" w:themeFill="accent6" w:themeFillTint="66"/>
            <w:vAlign w:val="center"/>
          </w:tcPr>
          <w:p w14:paraId="0711BE00" w14:textId="77777777" w:rsidR="00915281" w:rsidRDefault="00915281" w:rsidP="00EE0A83">
            <w:pPr>
              <w:shd w:val="clear" w:color="auto" w:fill="C5E0B3" w:themeFill="accent6" w:themeFillTint="66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Összóraszám</w:t>
            </w:r>
          </w:p>
        </w:tc>
        <w:tc>
          <w:tcPr>
            <w:tcW w:w="1906" w:type="pct"/>
            <w:shd w:val="clear" w:color="auto" w:fill="C5E0B3" w:themeFill="accent6" w:themeFillTint="66"/>
            <w:vAlign w:val="center"/>
          </w:tcPr>
          <w:p w14:paraId="4EB2B3C8" w14:textId="77777777" w:rsidR="00915281" w:rsidRPr="007C2029" w:rsidRDefault="00915281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21" w:type="pct"/>
            <w:shd w:val="clear" w:color="auto" w:fill="C5E0B3" w:themeFill="accent6" w:themeFillTint="66"/>
            <w:vAlign w:val="center"/>
          </w:tcPr>
          <w:p w14:paraId="38A7D8D2" w14:textId="77777777" w:rsidR="00915281" w:rsidRPr="007C2029" w:rsidRDefault="00915281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1A35CFFA" w14:textId="77777777" w:rsidR="00915281" w:rsidRPr="007C2029" w:rsidRDefault="00915281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21" w:type="pct"/>
            <w:shd w:val="clear" w:color="auto" w:fill="C5E0B3" w:themeFill="accent6" w:themeFillTint="66"/>
            <w:noWrap/>
            <w:vAlign w:val="center"/>
          </w:tcPr>
          <w:p w14:paraId="1D785B93" w14:textId="044A0009" w:rsidR="00915281" w:rsidRDefault="003E56D9" w:rsidP="00EE0A83">
            <w:pPr>
              <w:shd w:val="clear" w:color="auto" w:fill="C5E0B3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72</w:t>
            </w:r>
          </w:p>
        </w:tc>
      </w:tr>
    </w:tbl>
    <w:p w14:paraId="05976610" w14:textId="77777777" w:rsidR="00EE0A83" w:rsidRDefault="00EE0A83" w:rsidP="00EE0A83">
      <w:pPr>
        <w:shd w:val="clear" w:color="auto" w:fill="C5E0B3" w:themeFill="accent6" w:themeFillTint="66"/>
        <w:tabs>
          <w:tab w:val="left" w:pos="1647"/>
        </w:tabs>
        <w:rPr>
          <w:rFonts w:cs="Times New Roman"/>
        </w:rPr>
      </w:pPr>
    </w:p>
    <w:p w14:paraId="1C33396C" w14:textId="77777777" w:rsidR="00EE0A83" w:rsidRDefault="00EE0A83" w:rsidP="00EE0A83">
      <w:pPr>
        <w:tabs>
          <w:tab w:val="left" w:pos="1647"/>
        </w:tabs>
        <w:rPr>
          <w:rFonts w:cs="Times New Roman"/>
        </w:rPr>
      </w:pPr>
    </w:p>
    <w:p w14:paraId="742EB441" w14:textId="77777777" w:rsidR="0018551B" w:rsidRPr="0018551B" w:rsidRDefault="0018551B" w:rsidP="0018551B">
      <w:pPr>
        <w:spacing w:line="276" w:lineRule="auto"/>
        <w:rPr>
          <w:rFonts w:cs="Times New Roman"/>
          <w:szCs w:val="24"/>
        </w:rPr>
      </w:pPr>
      <w:r w:rsidRPr="0018551B">
        <w:rPr>
          <w:rFonts w:cs="Times New Roman"/>
          <w:szCs w:val="24"/>
        </w:rPr>
        <w:t xml:space="preserve">Az új kerettanterv lexikai elemei oszlopban az óra során belépő </w:t>
      </w:r>
      <w:r>
        <w:rPr>
          <w:rFonts w:cs="Times New Roman"/>
          <w:szCs w:val="24"/>
        </w:rPr>
        <w:t xml:space="preserve">kötelező </w:t>
      </w:r>
      <w:r w:rsidRPr="0018551B">
        <w:rPr>
          <w:rFonts w:cs="Times New Roman"/>
          <w:szCs w:val="24"/>
        </w:rPr>
        <w:t xml:space="preserve">fogalmakat, neveket, kronológiai és topográfiai adatokat szerepeltettük. </w:t>
      </w:r>
    </w:p>
    <w:p w14:paraId="3EC62184" w14:textId="77777777" w:rsidR="0018551B" w:rsidRPr="0018551B" w:rsidRDefault="0018551B" w:rsidP="008E64EB">
      <w:pPr>
        <w:rPr>
          <w:rFonts w:eastAsia="Times New Roman" w:cs="Times New Roman"/>
          <w:b/>
          <w:szCs w:val="24"/>
          <w:lang w:eastAsia="hu-HU"/>
        </w:rPr>
      </w:pPr>
    </w:p>
    <w:p w14:paraId="5200A130" w14:textId="77777777" w:rsidR="008E64EB" w:rsidRPr="0018551B" w:rsidRDefault="008E64EB" w:rsidP="008E64EB">
      <w:pPr>
        <w:rPr>
          <w:rFonts w:eastAsia="Times New Roman" w:cs="Times New Roman"/>
          <w:b/>
          <w:szCs w:val="24"/>
          <w:lang w:eastAsia="hu-HU"/>
        </w:rPr>
      </w:pPr>
      <w:r w:rsidRPr="0018551B">
        <w:rPr>
          <w:rFonts w:eastAsia="Times New Roman" w:cs="Times New Roman"/>
          <w:b/>
          <w:szCs w:val="24"/>
          <w:lang w:eastAsia="hu-HU"/>
        </w:rPr>
        <w:t>A tanmenetjavaslatban található rövidítések magyarázata:</w:t>
      </w:r>
    </w:p>
    <w:p w14:paraId="7D349F47" w14:textId="77777777" w:rsidR="008E64EB" w:rsidRPr="0018551B" w:rsidRDefault="008E64EB" w:rsidP="008E64EB">
      <w:pPr>
        <w:rPr>
          <w:rFonts w:eastAsia="Times New Roman" w:cs="Times New Roman"/>
          <w:szCs w:val="24"/>
          <w:lang w:eastAsia="hu-HU"/>
        </w:rPr>
      </w:pPr>
      <w:r w:rsidRPr="0018551B">
        <w:rPr>
          <w:rFonts w:eastAsia="Times New Roman" w:cs="Times New Roman"/>
          <w:b/>
          <w:szCs w:val="24"/>
          <w:lang w:eastAsia="hu-HU"/>
        </w:rPr>
        <w:t>F:</w:t>
      </w:r>
      <w:r w:rsidRPr="0018551B">
        <w:rPr>
          <w:rFonts w:eastAsia="Times New Roman" w:cs="Times New Roman"/>
          <w:szCs w:val="24"/>
          <w:lang w:eastAsia="hu-HU"/>
        </w:rPr>
        <w:t xml:space="preserve"> fogalmak, szakkifejezések</w:t>
      </w:r>
    </w:p>
    <w:p w14:paraId="66CF55C2" w14:textId="77777777" w:rsidR="008E64EB" w:rsidRPr="0018551B" w:rsidRDefault="008E64EB" w:rsidP="008E64EB">
      <w:pPr>
        <w:rPr>
          <w:rFonts w:eastAsia="Times New Roman" w:cs="Times New Roman"/>
          <w:szCs w:val="24"/>
          <w:lang w:eastAsia="hu-HU"/>
        </w:rPr>
      </w:pPr>
      <w:r w:rsidRPr="0018551B">
        <w:rPr>
          <w:rFonts w:eastAsia="Times New Roman" w:cs="Times New Roman"/>
          <w:b/>
          <w:szCs w:val="24"/>
          <w:lang w:eastAsia="hu-HU"/>
        </w:rPr>
        <w:t>É:</w:t>
      </w:r>
      <w:r w:rsidRPr="0018551B">
        <w:rPr>
          <w:rFonts w:eastAsia="Times New Roman" w:cs="Times New Roman"/>
          <w:szCs w:val="24"/>
          <w:lang w:eastAsia="hu-HU"/>
        </w:rPr>
        <w:t xml:space="preserve"> évszámok</w:t>
      </w:r>
    </w:p>
    <w:p w14:paraId="3B19F421" w14:textId="77777777" w:rsidR="008E64EB" w:rsidRPr="0018551B" w:rsidRDefault="008E64EB" w:rsidP="008E64EB">
      <w:pPr>
        <w:rPr>
          <w:rFonts w:eastAsia="Times New Roman" w:cs="Times New Roman"/>
          <w:szCs w:val="24"/>
          <w:lang w:eastAsia="hu-HU"/>
        </w:rPr>
      </w:pPr>
      <w:r w:rsidRPr="0018551B">
        <w:rPr>
          <w:rFonts w:eastAsia="Times New Roman" w:cs="Times New Roman"/>
          <w:b/>
          <w:szCs w:val="24"/>
          <w:lang w:eastAsia="hu-HU"/>
        </w:rPr>
        <w:t>N:</w:t>
      </w:r>
      <w:r w:rsidRPr="0018551B">
        <w:rPr>
          <w:rFonts w:eastAsia="Times New Roman" w:cs="Times New Roman"/>
          <w:szCs w:val="24"/>
          <w:lang w:eastAsia="hu-HU"/>
        </w:rPr>
        <w:t xml:space="preserve"> nevek</w:t>
      </w:r>
    </w:p>
    <w:p w14:paraId="6DB76B1B" w14:textId="77777777" w:rsidR="008E64EB" w:rsidRPr="0018551B" w:rsidRDefault="008E64EB" w:rsidP="008E64EB">
      <w:pPr>
        <w:rPr>
          <w:rFonts w:eastAsia="Times New Roman" w:cs="Times New Roman"/>
          <w:szCs w:val="24"/>
          <w:lang w:eastAsia="hu-HU"/>
        </w:rPr>
      </w:pPr>
      <w:r w:rsidRPr="0018551B">
        <w:rPr>
          <w:rFonts w:eastAsia="Times New Roman" w:cs="Times New Roman"/>
          <w:b/>
          <w:szCs w:val="24"/>
          <w:lang w:eastAsia="hu-HU"/>
        </w:rPr>
        <w:t>T:</w:t>
      </w:r>
      <w:r w:rsidRPr="0018551B">
        <w:rPr>
          <w:rFonts w:eastAsia="Times New Roman" w:cs="Times New Roman"/>
          <w:szCs w:val="24"/>
          <w:lang w:eastAsia="hu-HU"/>
        </w:rPr>
        <w:t xml:space="preserve"> topográfiai ismeretek</w:t>
      </w:r>
    </w:p>
    <w:p w14:paraId="346F58DE" w14:textId="77777777" w:rsidR="00D91679" w:rsidRPr="00C57A9C" w:rsidRDefault="00D91679" w:rsidP="00005FCD">
      <w:pPr>
        <w:shd w:val="clear" w:color="auto" w:fill="FFF2CC" w:themeFill="accent4" w:themeFillTint="33"/>
        <w:jc w:val="center"/>
        <w:rPr>
          <w:rFonts w:eastAsia="Times New Roman" w:cs="Times New Roman"/>
          <w:b/>
          <w:bCs/>
          <w:i/>
          <w:color w:val="FF0000"/>
          <w:sz w:val="40"/>
          <w:lang w:eastAsia="hu-HU"/>
        </w:rPr>
      </w:pPr>
      <w:r w:rsidRPr="00C57A9C">
        <w:rPr>
          <w:rFonts w:eastAsia="Times New Roman" w:cs="Times New Roman"/>
          <w:b/>
          <w:bCs/>
          <w:i/>
          <w:color w:val="FF0000"/>
          <w:sz w:val="40"/>
          <w:lang w:eastAsia="hu-HU"/>
        </w:rPr>
        <w:lastRenderedPageBreak/>
        <w:t>Minden tanórán egyéni differenciálás történik (SNI, HH, HHH tanulók miatt).</w:t>
      </w:r>
    </w:p>
    <w:p w14:paraId="2B44FD24" w14:textId="1D99CC5A" w:rsidR="00EE0A83" w:rsidRPr="00C57A9C" w:rsidRDefault="00D91679" w:rsidP="00005FCD">
      <w:pPr>
        <w:shd w:val="clear" w:color="auto" w:fill="FFF2CC" w:themeFill="accent4" w:themeFillTint="33"/>
        <w:tabs>
          <w:tab w:val="left" w:pos="1647"/>
        </w:tabs>
        <w:jc w:val="center"/>
        <w:rPr>
          <w:rFonts w:cs="Times New Roman"/>
          <w:i/>
          <w:color w:val="FF0000"/>
          <w:sz w:val="40"/>
        </w:rPr>
      </w:pPr>
      <w:r w:rsidRPr="00C57A9C">
        <w:rPr>
          <w:rFonts w:eastAsia="Times New Roman" w:cs="Times New Roman"/>
          <w:b/>
          <w:bCs/>
          <w:i/>
          <w:color w:val="FF0000"/>
          <w:sz w:val="40"/>
          <w:lang w:eastAsia="hu-HU"/>
        </w:rPr>
        <w:t>Minden tanóra IPR tanóra.</w:t>
      </w:r>
      <w:r w:rsidR="008A0D57" w:rsidRPr="00C57A9C">
        <w:rPr>
          <w:rFonts w:eastAsia="Times New Roman" w:cs="Times New Roman"/>
          <w:b/>
          <w:bCs/>
          <w:i/>
          <w:color w:val="FF0000"/>
          <w:sz w:val="40"/>
          <w:lang w:eastAsia="hu-HU"/>
        </w:rPr>
        <w:t xml:space="preserve"> Minden tanórán célkitűzés a szövegértés gyakorlása</w:t>
      </w:r>
    </w:p>
    <w:p w14:paraId="5842CF4A" w14:textId="77777777" w:rsidR="008E64EB" w:rsidRDefault="008E64EB" w:rsidP="00005FCD">
      <w:pPr>
        <w:tabs>
          <w:tab w:val="left" w:pos="1647"/>
        </w:tabs>
        <w:jc w:val="center"/>
        <w:rPr>
          <w:rFonts w:cs="Times New Roman"/>
        </w:rPr>
      </w:pPr>
      <w:bookmarkStart w:id="0" w:name="_GoBack"/>
      <w:bookmarkEnd w:id="0"/>
    </w:p>
    <w:tbl>
      <w:tblPr>
        <w:tblStyle w:val="Rcsostblzat"/>
        <w:tblpPr w:leftFromText="141" w:rightFromText="141" w:vertAnchor="text" w:tblpY="1"/>
        <w:tblOverlap w:val="never"/>
        <w:tblW w:w="14263" w:type="dxa"/>
        <w:tblLook w:val="04A0" w:firstRow="1" w:lastRow="0" w:firstColumn="1" w:lastColumn="0" w:noHBand="0" w:noVBand="1"/>
      </w:tblPr>
      <w:tblGrid>
        <w:gridCol w:w="929"/>
        <w:gridCol w:w="1314"/>
        <w:gridCol w:w="2438"/>
        <w:gridCol w:w="2438"/>
        <w:gridCol w:w="2438"/>
        <w:gridCol w:w="2438"/>
        <w:gridCol w:w="2268"/>
      </w:tblGrid>
      <w:tr w:rsidR="00A96DA7" w:rsidRPr="00A96DA7" w14:paraId="042A2A2B" w14:textId="1867000D" w:rsidTr="00D91679">
        <w:trPr>
          <w:tblHeader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14:paraId="16172DD7" w14:textId="77777777" w:rsidR="00A96DA7" w:rsidRPr="00D91679" w:rsidRDefault="00A96DA7" w:rsidP="00D9167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D91679">
              <w:rPr>
                <w:rFonts w:eastAsia="Times New Roman" w:cs="Times New Roman"/>
                <w:b/>
                <w:bCs/>
                <w:sz w:val="22"/>
                <w:lang w:eastAsia="hu-HU"/>
              </w:rPr>
              <w:t>Az óra sorszáma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246506C" w14:textId="77777777" w:rsidR="00A96DA7" w:rsidRPr="00D91679" w:rsidRDefault="00A96DA7" w:rsidP="00D9167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D91679">
              <w:rPr>
                <w:rFonts w:eastAsia="Times New Roman" w:cs="Times New Roman"/>
                <w:b/>
                <w:bCs/>
                <w:sz w:val="22"/>
                <w:lang w:eastAsia="hu-HU"/>
              </w:rPr>
              <w:t>Az óra témája</w:t>
            </w:r>
          </w:p>
        </w:tc>
        <w:tc>
          <w:tcPr>
            <w:tcW w:w="2438" w:type="dxa"/>
            <w:shd w:val="clear" w:color="auto" w:fill="A8D08D" w:themeFill="accent6" w:themeFillTint="99"/>
            <w:vAlign w:val="center"/>
          </w:tcPr>
          <w:p w14:paraId="2E88055E" w14:textId="77777777" w:rsidR="00A96DA7" w:rsidRPr="00D91679" w:rsidRDefault="00A96DA7" w:rsidP="00D9167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D91679">
              <w:rPr>
                <w:rFonts w:eastAsia="Times New Roman" w:cs="Times New Roman"/>
                <w:b/>
                <w:bCs/>
                <w:color w:val="000000" w:themeColor="text1"/>
                <w:sz w:val="22"/>
                <w:lang w:eastAsia="hu-HU"/>
              </w:rPr>
              <w:t>Új kerettantervi lexikai elemek</w:t>
            </w:r>
          </w:p>
        </w:tc>
        <w:tc>
          <w:tcPr>
            <w:tcW w:w="2438" w:type="dxa"/>
            <w:shd w:val="clear" w:color="auto" w:fill="A8D08D" w:themeFill="accent6" w:themeFillTint="99"/>
            <w:vAlign w:val="center"/>
          </w:tcPr>
          <w:p w14:paraId="3342C197" w14:textId="301B2D7E" w:rsidR="00A96DA7" w:rsidRPr="00D91679" w:rsidRDefault="00A96DA7" w:rsidP="00D9167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D91679">
              <w:rPr>
                <w:rFonts w:eastAsia="Times New Roman" w:cs="Times New Roman"/>
                <w:b/>
                <w:bCs/>
                <w:sz w:val="22"/>
                <w:lang w:eastAsia="hu-HU"/>
              </w:rPr>
              <w:t>A kerettantervben megjelölt fejlesztési</w:t>
            </w:r>
          </w:p>
          <w:p w14:paraId="23097A8D" w14:textId="77777777" w:rsidR="00A96DA7" w:rsidRPr="00D91679" w:rsidRDefault="00A96DA7" w:rsidP="00D9167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D91679">
              <w:rPr>
                <w:rFonts w:eastAsia="Times New Roman" w:cs="Times New Roman"/>
                <w:b/>
                <w:bCs/>
                <w:sz w:val="22"/>
                <w:lang w:eastAsia="hu-HU"/>
              </w:rPr>
              <w:t>feladatok, ismeretek,</w:t>
            </w:r>
            <w:r w:rsidRPr="00D91679">
              <w:rPr>
                <w:rFonts w:eastAsia="Times New Roman" w:cs="Times New Roman"/>
                <w:b/>
                <w:bCs/>
                <w:color w:val="FF0000"/>
                <w:sz w:val="22"/>
                <w:lang w:eastAsia="hu-HU"/>
              </w:rPr>
              <w:t xml:space="preserve"> </w:t>
            </w:r>
            <w:r w:rsidRPr="00D91679">
              <w:rPr>
                <w:rFonts w:eastAsia="Times New Roman" w:cs="Times New Roman"/>
                <w:b/>
                <w:bCs/>
                <w:sz w:val="22"/>
                <w:lang w:eastAsia="hu-HU"/>
              </w:rPr>
              <w:t>tanulási eredmények</w:t>
            </w:r>
          </w:p>
        </w:tc>
        <w:tc>
          <w:tcPr>
            <w:tcW w:w="2438" w:type="dxa"/>
            <w:shd w:val="clear" w:color="auto" w:fill="A8D08D" w:themeFill="accent6" w:themeFillTint="99"/>
            <w:vAlign w:val="center"/>
          </w:tcPr>
          <w:p w14:paraId="3DAF2BA5" w14:textId="77777777" w:rsidR="00A96DA7" w:rsidRPr="00D91679" w:rsidRDefault="00A96DA7" w:rsidP="00D9167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D91679">
              <w:rPr>
                <w:rFonts w:eastAsia="Times New Roman" w:cs="Times New Roman"/>
                <w:b/>
                <w:bCs/>
                <w:sz w:val="22"/>
                <w:lang w:eastAsia="hu-HU"/>
              </w:rPr>
              <w:t>Javasolt tevékenységek, munkaformák</w:t>
            </w:r>
          </w:p>
        </w:tc>
        <w:tc>
          <w:tcPr>
            <w:tcW w:w="2438" w:type="dxa"/>
            <w:shd w:val="clear" w:color="auto" w:fill="A8D08D" w:themeFill="accent6" w:themeFillTint="99"/>
            <w:vAlign w:val="center"/>
          </w:tcPr>
          <w:p w14:paraId="71E651A8" w14:textId="77777777" w:rsidR="00A96DA7" w:rsidRPr="00D91679" w:rsidRDefault="00A96DA7" w:rsidP="00D9167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D91679">
              <w:rPr>
                <w:rFonts w:eastAsia="Times New Roman" w:cs="Times New Roman"/>
                <w:b/>
                <w:bCs/>
                <w:sz w:val="22"/>
                <w:lang w:eastAsia="hu-HU"/>
              </w:rPr>
              <w:t>Képességkibontakoztatótevékenységek, munkaformák, módszerek</w:t>
            </w:r>
          </w:p>
          <w:p w14:paraId="0220F8AA" w14:textId="77777777" w:rsidR="00D91679" w:rsidRPr="00D91679" w:rsidRDefault="00D91679" w:rsidP="00D9167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</w:p>
          <w:p w14:paraId="4831CA6A" w14:textId="1DAD1716" w:rsidR="00D91679" w:rsidRPr="00D91679" w:rsidRDefault="00D91679" w:rsidP="00D91679">
            <w:pPr>
              <w:spacing w:before="120" w:after="120"/>
              <w:jc w:val="center"/>
              <w:rPr>
                <w:rFonts w:eastAsia="Times New Roman" w:cs="Times New Roman"/>
                <w:bCs/>
                <w:i/>
                <w:sz w:val="18"/>
                <w:lang w:eastAsia="hu-HU"/>
              </w:rPr>
            </w:pPr>
            <w:r w:rsidRPr="00D91679">
              <w:rPr>
                <w:rFonts w:eastAsia="Times New Roman" w:cs="Times New Roman"/>
                <w:bCs/>
                <w:i/>
                <w:sz w:val="18"/>
                <w:lang w:eastAsia="hu-HU"/>
              </w:rPr>
              <w:t>Kooperatív munkaforma, páros munka, projektmódszer</w:t>
            </w:r>
          </w:p>
          <w:p w14:paraId="4279A23A" w14:textId="140E42AF" w:rsidR="00D91679" w:rsidRPr="00D91679" w:rsidRDefault="00D91679" w:rsidP="00D9167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4F516B0E" w14:textId="145B7871" w:rsidR="00A96DA7" w:rsidRPr="00D91679" w:rsidRDefault="00A96DA7" w:rsidP="00D9167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D91679">
              <w:rPr>
                <w:rFonts w:eastAsia="Times New Roman" w:cs="Times New Roman"/>
                <w:b/>
                <w:bCs/>
                <w:sz w:val="22"/>
                <w:lang w:eastAsia="hu-HU"/>
              </w:rPr>
              <w:t>IKT-eszközök használata</w:t>
            </w:r>
          </w:p>
        </w:tc>
      </w:tr>
      <w:tr w:rsidR="00D91679" w:rsidRPr="008F1087" w14:paraId="223C7231" w14:textId="2A8677A5" w:rsidTr="00D91679">
        <w:trPr>
          <w:gridAfter w:val="3"/>
          <w:wAfter w:w="7144" w:type="dxa"/>
        </w:trPr>
        <w:tc>
          <w:tcPr>
            <w:tcW w:w="7119" w:type="dxa"/>
            <w:gridSpan w:val="4"/>
            <w:shd w:val="clear" w:color="auto" w:fill="C5E0B3" w:themeFill="accent6" w:themeFillTint="66"/>
            <w:vAlign w:val="center"/>
          </w:tcPr>
          <w:p w14:paraId="2F0D88F0" w14:textId="77777777" w:rsidR="00D91679" w:rsidRPr="008F1087" w:rsidRDefault="00D91679" w:rsidP="00D91679">
            <w:pPr>
              <w:pStyle w:val="Listaszerbekezds"/>
              <w:ind w:left="1080"/>
              <w:jc w:val="center"/>
              <w:rPr>
                <w:rFonts w:cs="Times New Roman"/>
                <w:b/>
                <w:sz w:val="28"/>
                <w:szCs w:val="20"/>
              </w:rPr>
            </w:pPr>
            <w:r w:rsidRPr="008F1087">
              <w:rPr>
                <w:rFonts w:cs="Times New Roman"/>
                <w:b/>
                <w:sz w:val="28"/>
                <w:szCs w:val="20"/>
              </w:rPr>
              <w:t>I. Személyes történelem</w:t>
            </w:r>
            <w:r>
              <w:rPr>
                <w:rFonts w:cs="Times New Roman"/>
                <w:b/>
                <w:sz w:val="28"/>
                <w:szCs w:val="20"/>
              </w:rPr>
              <w:t xml:space="preserve"> (8)</w:t>
            </w:r>
          </w:p>
          <w:p w14:paraId="03A8B742" w14:textId="77777777" w:rsidR="00D91679" w:rsidRPr="008F1087" w:rsidRDefault="00D91679" w:rsidP="00D91679">
            <w:pPr>
              <w:pStyle w:val="Listaszerbekezds"/>
              <w:ind w:left="1080"/>
              <w:jc w:val="center"/>
              <w:rPr>
                <w:rFonts w:cs="Times New Roman"/>
                <w:b/>
                <w:sz w:val="28"/>
                <w:szCs w:val="20"/>
              </w:rPr>
            </w:pPr>
          </w:p>
        </w:tc>
      </w:tr>
      <w:tr w:rsidR="00A96DA7" w:rsidRPr="00705A7E" w14:paraId="29735B4F" w14:textId="2D469D6E" w:rsidTr="00D91679">
        <w:trPr>
          <w:trHeight w:val="4290"/>
        </w:trPr>
        <w:tc>
          <w:tcPr>
            <w:tcW w:w="0" w:type="auto"/>
            <w:vAlign w:val="center"/>
          </w:tcPr>
          <w:p w14:paraId="03F57C8C" w14:textId="133E09CD" w:rsidR="00A96DA7" w:rsidRPr="00705A7E" w:rsidRDefault="00D91679" w:rsidP="00D91679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A96DA7" w:rsidRPr="00705A7E">
              <w:rPr>
                <w:rFonts w:cs="Times New Roman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7BB7C9EB" w14:textId="77777777" w:rsidR="00A96DA7" w:rsidRPr="00705A7E" w:rsidRDefault="00A96DA7" w:rsidP="00D91679">
            <w:pPr>
              <w:jc w:val="left"/>
              <w:rPr>
                <w:rFonts w:cs="Times New Roman"/>
                <w:szCs w:val="24"/>
              </w:rPr>
            </w:pPr>
            <w:r w:rsidRPr="00705A7E">
              <w:rPr>
                <w:rFonts w:cs="Times New Roman"/>
                <w:szCs w:val="24"/>
              </w:rPr>
              <w:t>Bevezetés</w:t>
            </w:r>
          </w:p>
        </w:tc>
        <w:tc>
          <w:tcPr>
            <w:tcW w:w="2438" w:type="dxa"/>
          </w:tcPr>
          <w:p w14:paraId="54CA2C03" w14:textId="77777777" w:rsidR="00A96DA7" w:rsidRPr="00705A7E" w:rsidRDefault="00A96DA7" w:rsidP="00D9167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38" w:type="dxa"/>
          </w:tcPr>
          <w:p w14:paraId="6B0761CE" w14:textId="77777777" w:rsidR="00A96DA7" w:rsidRPr="00705A7E" w:rsidRDefault="00A96DA7" w:rsidP="00D9167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38" w:type="dxa"/>
          </w:tcPr>
          <w:p w14:paraId="153FF933" w14:textId="77777777" w:rsidR="00A96DA7" w:rsidRDefault="00A96DA7" w:rsidP="00D91679">
            <w:pPr>
              <w:pStyle w:val="TblzatSzveg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705A7E">
              <w:rPr>
                <w:rFonts w:ascii="Times New Roman" w:hAnsi="Times New Roman"/>
                <w:sz w:val="24"/>
                <w:szCs w:val="24"/>
              </w:rPr>
              <w:t>Ismerkedés a tanulócsoporttal.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tantárgy főbb sajátosságainak megismertetése.</w:t>
            </w:r>
          </w:p>
          <w:p w14:paraId="5247D997" w14:textId="157897F6" w:rsidR="00A96DA7" w:rsidRPr="000A5685" w:rsidRDefault="00A96DA7" w:rsidP="00D91679">
            <w:pPr>
              <w:pStyle w:val="TblzatSzveg"/>
              <w:numPr>
                <w:ilvl w:val="0"/>
                <w:numId w:val="43"/>
              </w:numPr>
              <w:rPr>
                <w:rFonts w:ascii="Times New Roman" w:hAnsi="Times New Roman"/>
                <w:sz w:val="24"/>
              </w:rPr>
            </w:pPr>
            <w:r w:rsidRPr="000A5685">
              <w:rPr>
                <w:rFonts w:ascii="Times New Roman" w:hAnsi="Times New Roman"/>
                <w:sz w:val="24"/>
              </w:rPr>
              <w:t>A tankönyv és az atlasz átlapozása annak céljá</w:t>
            </w:r>
            <w:r>
              <w:rPr>
                <w:rFonts w:ascii="Times New Roman" w:hAnsi="Times New Roman"/>
                <w:sz w:val="24"/>
              </w:rPr>
              <w:t>ból, hogy előzetesen megbeszéljü</w:t>
            </w:r>
            <w:r w:rsidRPr="000A5685"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0A5685">
              <w:rPr>
                <w:rFonts w:ascii="Times New Roman" w:hAnsi="Times New Roman"/>
                <w:sz w:val="24"/>
              </w:rPr>
              <w:t xml:space="preserve"> milyen korokról és témákról fognak </w:t>
            </w:r>
            <w:r>
              <w:rPr>
                <w:rFonts w:ascii="Times New Roman" w:hAnsi="Times New Roman"/>
                <w:sz w:val="24"/>
              </w:rPr>
              <w:t xml:space="preserve">a diákok </w:t>
            </w:r>
            <w:r w:rsidRPr="000A5685">
              <w:rPr>
                <w:rFonts w:ascii="Times New Roman" w:hAnsi="Times New Roman"/>
                <w:sz w:val="24"/>
              </w:rPr>
              <w:t>ta</w:t>
            </w:r>
            <w:r>
              <w:rPr>
                <w:rFonts w:ascii="Times New Roman" w:hAnsi="Times New Roman"/>
                <w:sz w:val="24"/>
              </w:rPr>
              <w:t>nulni; valamint azt is, hogy melyek</w:t>
            </w:r>
            <w:r w:rsidRPr="000A5685">
              <w:rPr>
                <w:rFonts w:ascii="Times New Roman" w:hAnsi="Times New Roman"/>
                <w:sz w:val="24"/>
              </w:rPr>
              <w:t xml:space="preserve"> a ta</w:t>
            </w:r>
            <w:r>
              <w:rPr>
                <w:rFonts w:ascii="Times New Roman" w:hAnsi="Times New Roman"/>
                <w:sz w:val="24"/>
              </w:rPr>
              <w:t xml:space="preserve">nkönyv </w:t>
            </w:r>
            <w:r w:rsidRPr="000A5685">
              <w:rPr>
                <w:rFonts w:ascii="Times New Roman" w:hAnsi="Times New Roman"/>
                <w:sz w:val="24"/>
              </w:rPr>
              <w:t>jellegzetességei.</w:t>
            </w:r>
          </w:p>
        </w:tc>
        <w:tc>
          <w:tcPr>
            <w:tcW w:w="2438" w:type="dxa"/>
          </w:tcPr>
          <w:p w14:paraId="502CEBE5" w14:textId="77777777" w:rsidR="00A96DA7" w:rsidRDefault="00D91679" w:rsidP="00D91679">
            <w:pPr>
              <w:pStyle w:val="TblzatSzveg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frontális </w:t>
            </w:r>
          </w:p>
          <w:p w14:paraId="0912597C" w14:textId="45184C1E" w:rsidR="00D91679" w:rsidRPr="00705A7E" w:rsidRDefault="00D91679" w:rsidP="00C15EC7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1FFF9954" w14:textId="77777777" w:rsidR="00A96DA7" w:rsidRPr="00705A7E" w:rsidRDefault="00A96DA7" w:rsidP="00D91679">
            <w:pPr>
              <w:pStyle w:val="TblzatSzve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DA7" w:rsidRPr="00E37122" w14:paraId="42E9DA8D" w14:textId="28F5B66F" w:rsidTr="00D91679">
        <w:tc>
          <w:tcPr>
            <w:tcW w:w="0" w:type="auto"/>
            <w:vAlign w:val="center"/>
          </w:tcPr>
          <w:p w14:paraId="4982BD4A" w14:textId="6C6A7276" w:rsidR="00A96DA7" w:rsidRPr="00E37122" w:rsidRDefault="00A96DA7" w:rsidP="00D916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2-3.</w:t>
            </w:r>
          </w:p>
        </w:tc>
        <w:tc>
          <w:tcPr>
            <w:tcW w:w="0" w:type="auto"/>
            <w:vAlign w:val="center"/>
          </w:tcPr>
          <w:p w14:paraId="37A4A6AF" w14:textId="77777777" w:rsidR="00A96DA7" w:rsidRPr="00E37122" w:rsidRDefault="00A96DA7" w:rsidP="00D9167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Körülöttem a történelem</w:t>
            </w:r>
          </w:p>
        </w:tc>
        <w:tc>
          <w:tcPr>
            <w:tcW w:w="2438" w:type="dxa"/>
          </w:tcPr>
          <w:p w14:paraId="429B6981" w14:textId="77777777" w:rsidR="00A96DA7" w:rsidRDefault="00A96DA7" w:rsidP="00D9167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F: kódex</w:t>
            </w:r>
          </w:p>
          <w:p w14:paraId="5F2B6336" w14:textId="77777777" w:rsidR="00A96DA7" w:rsidRDefault="00A96DA7" w:rsidP="00D91679">
            <w:pPr>
              <w:jc w:val="left"/>
              <w:rPr>
                <w:rFonts w:cs="Times New Roman"/>
                <w:szCs w:val="24"/>
              </w:rPr>
            </w:pPr>
          </w:p>
          <w:p w14:paraId="1E89F74B" w14:textId="77777777" w:rsidR="00A96DA7" w:rsidRPr="00E37122" w:rsidRDefault="00A96DA7" w:rsidP="00D9167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38" w:type="dxa"/>
          </w:tcPr>
          <w:p w14:paraId="2DE0C892" w14:textId="77777777" w:rsidR="00A96DA7" w:rsidRPr="002246FB" w:rsidRDefault="00A96DA7" w:rsidP="00D91679">
            <w:pPr>
              <w:pStyle w:val="Listaszerbekezds"/>
              <w:numPr>
                <w:ilvl w:val="0"/>
                <w:numId w:val="30"/>
              </w:numPr>
              <w:rPr>
                <w:color w:val="333333"/>
              </w:rPr>
            </w:pPr>
            <w:r w:rsidRPr="008F1087">
              <w:t>Egyszerű, személyes történetek elmesélése.</w:t>
            </w:r>
          </w:p>
          <w:p w14:paraId="237B5817" w14:textId="77777777" w:rsidR="00A96DA7" w:rsidRPr="002246FB" w:rsidRDefault="00A96DA7" w:rsidP="00D91679">
            <w:pPr>
              <w:pStyle w:val="Listaszerbekezds"/>
              <w:numPr>
                <w:ilvl w:val="0"/>
                <w:numId w:val="30"/>
              </w:numPr>
              <w:rPr>
                <w:rFonts w:ascii="Calibri" w:hAnsi="Calibri"/>
                <w:color w:val="333333"/>
              </w:rPr>
            </w:pPr>
            <w:r w:rsidRPr="008F1087">
              <w:t xml:space="preserve">Családi fotók, tárgyak, történetek </w:t>
            </w:r>
            <w:r w:rsidRPr="008F1087">
              <w:lastRenderedPageBreak/>
              <w:t>gyűjtése és rendszerezése.</w:t>
            </w:r>
          </w:p>
          <w:p w14:paraId="4DEF3608" w14:textId="77777777" w:rsidR="00A96DA7" w:rsidRPr="00E10E1C" w:rsidRDefault="00A96DA7" w:rsidP="00D91679">
            <w:pPr>
              <w:pStyle w:val="Listaszerbekezds"/>
              <w:numPr>
                <w:ilvl w:val="0"/>
                <w:numId w:val="30"/>
              </w:numPr>
              <w:rPr>
                <w:color w:val="333333"/>
              </w:rPr>
            </w:pPr>
            <w:r w:rsidRPr="008F1087">
              <w:t>Információk gyűjtése képi és tárgyi forrásokból megadott szempontok szerint.</w:t>
            </w:r>
          </w:p>
          <w:p w14:paraId="1D5BD4CC" w14:textId="305608B2" w:rsidR="00A96DA7" w:rsidRPr="00E90174" w:rsidRDefault="00A96DA7" w:rsidP="00D91679">
            <w:pPr>
              <w:pStyle w:val="Listaszerbekezds"/>
              <w:numPr>
                <w:ilvl w:val="0"/>
                <w:numId w:val="30"/>
              </w:numPr>
              <w:rPr>
                <w:rFonts w:eastAsia="Calibri" w:cs="Times New Roman"/>
                <w:szCs w:val="24"/>
              </w:rPr>
            </w:pPr>
            <w:r w:rsidRPr="007E53F3">
              <w:t>Ismeretszerzés elsődleges forrásokból</w:t>
            </w:r>
            <w:r>
              <w:t xml:space="preserve">. </w:t>
            </w:r>
            <w:r w:rsidRPr="00E10E1C">
              <w:rPr>
                <w:rFonts w:cs="Times New Roman"/>
              </w:rPr>
              <w:t>Az elsődleges és a másodlagos források megkülönböztetése egymástól.</w:t>
            </w:r>
          </w:p>
        </w:tc>
        <w:tc>
          <w:tcPr>
            <w:tcW w:w="2438" w:type="dxa"/>
          </w:tcPr>
          <w:p w14:paraId="66FF6A40" w14:textId="77777777" w:rsidR="00A96DA7" w:rsidRPr="008F1087" w:rsidRDefault="00A96DA7" w:rsidP="00D91679">
            <w:pPr>
              <w:pStyle w:val="Listaszerbekezds"/>
              <w:numPr>
                <w:ilvl w:val="0"/>
                <w:numId w:val="27"/>
              </w:numPr>
            </w:pPr>
            <w:r w:rsidRPr="008F1087">
              <w:lastRenderedPageBreak/>
              <w:t>Képpel illusztrált, írott összefoglaló készítése egy meghatározó személyes élményről.</w:t>
            </w:r>
          </w:p>
          <w:p w14:paraId="6F9C18C6" w14:textId="77777777" w:rsidR="00A96DA7" w:rsidRDefault="00A96DA7" w:rsidP="00D91679">
            <w:pPr>
              <w:pStyle w:val="Listaszerbekezds"/>
              <w:numPr>
                <w:ilvl w:val="0"/>
                <w:numId w:val="27"/>
              </w:numPr>
            </w:pPr>
            <w:r>
              <w:lastRenderedPageBreak/>
              <w:t>Kódexlap készítése, például</w:t>
            </w:r>
            <w:r w:rsidRPr="008F1087">
              <w:t xml:space="preserve"> a </w:t>
            </w:r>
            <w:r w:rsidRPr="00E90174">
              <w:rPr>
                <w:i/>
                <w:iCs/>
              </w:rPr>
              <w:t>Képes krónika</w:t>
            </w:r>
            <w:r w:rsidRPr="008F1087">
              <w:t xml:space="preserve"> alapján.</w:t>
            </w:r>
          </w:p>
          <w:p w14:paraId="526F69FA" w14:textId="77777777" w:rsidR="00A96DA7" w:rsidRPr="00E10E1C" w:rsidRDefault="00A96DA7" w:rsidP="00D91679">
            <w:pPr>
              <w:pStyle w:val="Listaszerbekezds"/>
              <w:numPr>
                <w:ilvl w:val="0"/>
                <w:numId w:val="27"/>
              </w:numPr>
              <w:rPr>
                <w:rFonts w:cs="Times New Roman"/>
                <w:szCs w:val="24"/>
              </w:rPr>
            </w:pPr>
            <w:r>
              <w:t>A tankönyvi leckében javasolt különböző feladatok elvégzése (például egy nap dokumentálása).</w:t>
            </w:r>
          </w:p>
          <w:p w14:paraId="0C1CAB72" w14:textId="4861EC9F" w:rsidR="00A96DA7" w:rsidRPr="00E10E1C" w:rsidRDefault="00A96DA7" w:rsidP="00D91679">
            <w:pPr>
              <w:pStyle w:val="Listaszerbekezds"/>
              <w:numPr>
                <w:ilvl w:val="0"/>
                <w:numId w:val="27"/>
              </w:numPr>
            </w:pPr>
            <w:r w:rsidRPr="00E10E1C">
              <w:rPr>
                <w:rFonts w:cs="Times New Roman"/>
              </w:rPr>
              <w:t>Kiállítás készítése a családi dokumentumokból és tárgyakból.</w:t>
            </w:r>
          </w:p>
        </w:tc>
        <w:tc>
          <w:tcPr>
            <w:tcW w:w="2438" w:type="dxa"/>
          </w:tcPr>
          <w:p w14:paraId="1ADED9B4" w14:textId="77777777" w:rsidR="00C15EC7" w:rsidRDefault="00D91679" w:rsidP="00C15EC7">
            <w:pPr>
              <w:rPr>
                <w:i/>
              </w:rPr>
            </w:pPr>
            <w:r>
              <w:lastRenderedPageBreak/>
              <w:t xml:space="preserve">kooperatív munkaforma </w:t>
            </w:r>
            <w:r w:rsidR="00C15EC7" w:rsidRPr="0007429C">
              <w:rPr>
                <w:i/>
              </w:rPr>
              <w:t xml:space="preserve"> </w:t>
            </w:r>
          </w:p>
          <w:p w14:paraId="6204E7A6" w14:textId="51F0B865" w:rsidR="00C15EC7" w:rsidRPr="0007429C" w:rsidRDefault="00C15EC7" w:rsidP="00C15EC7">
            <w:pPr>
              <w:rPr>
                <w:i/>
              </w:rPr>
            </w:pPr>
            <w:r w:rsidRPr="0007429C">
              <w:rPr>
                <w:i/>
              </w:rPr>
              <w:t>Családi fotóalbum és személyes tárgyak.</w:t>
            </w:r>
          </w:p>
          <w:p w14:paraId="7137AB5C" w14:textId="77777777" w:rsidR="00C15EC7" w:rsidRPr="0007429C" w:rsidRDefault="00C15EC7" w:rsidP="00C15EC7">
            <w:pPr>
              <w:rPr>
                <w:i/>
              </w:rPr>
            </w:pPr>
            <w:r w:rsidRPr="0007429C">
              <w:rPr>
                <w:i/>
              </w:rPr>
              <w:lastRenderedPageBreak/>
              <w:t>Személyes történetek dokumentálása, elbeszélése.</w:t>
            </w:r>
          </w:p>
          <w:p w14:paraId="7FB5E360" w14:textId="77777777" w:rsidR="00C15EC7" w:rsidRPr="0007429C" w:rsidRDefault="00C15EC7" w:rsidP="00C15EC7">
            <w:pPr>
              <w:rPr>
                <w:i/>
              </w:rPr>
            </w:pPr>
            <w:r w:rsidRPr="0007429C">
              <w:rPr>
                <w:i/>
              </w:rPr>
              <w:t>Egy nap dokumentálása.</w:t>
            </w:r>
          </w:p>
          <w:p w14:paraId="75648F4C" w14:textId="5513ADE1" w:rsidR="00A96DA7" w:rsidRPr="008F1087" w:rsidRDefault="00A96DA7" w:rsidP="00D91679">
            <w:pPr>
              <w:pStyle w:val="Listaszerbekezds"/>
              <w:ind w:left="360"/>
            </w:pPr>
          </w:p>
        </w:tc>
        <w:tc>
          <w:tcPr>
            <w:tcW w:w="2268" w:type="dxa"/>
          </w:tcPr>
          <w:p w14:paraId="2DDA41AF" w14:textId="16D644F6" w:rsidR="00A96DA7" w:rsidRPr="008F1087" w:rsidRDefault="00A96DA7" w:rsidP="00D91679">
            <w:pPr>
              <w:pStyle w:val="Listaszerbekezds"/>
              <w:ind w:left="360"/>
            </w:pPr>
            <w:r>
              <w:lastRenderedPageBreak/>
              <w:t>x</w:t>
            </w:r>
          </w:p>
        </w:tc>
      </w:tr>
      <w:tr w:rsidR="00A96DA7" w:rsidRPr="008F1087" w14:paraId="0E3D4F8E" w14:textId="60A1F0A8" w:rsidTr="00D91679">
        <w:tc>
          <w:tcPr>
            <w:tcW w:w="0" w:type="auto"/>
            <w:vAlign w:val="center"/>
          </w:tcPr>
          <w:p w14:paraId="20723E86" w14:textId="77777777" w:rsidR="00A96DA7" w:rsidRPr="008F1087" w:rsidRDefault="00A96DA7" w:rsidP="00D91679">
            <w:pPr>
              <w:jc w:val="center"/>
              <w:rPr>
                <w:rFonts w:cs="Times New Roman"/>
                <w:szCs w:val="20"/>
              </w:rPr>
            </w:pPr>
            <w:r w:rsidRPr="008F1087">
              <w:rPr>
                <w:rFonts w:cs="Times New Roman"/>
                <w:szCs w:val="20"/>
              </w:rPr>
              <w:lastRenderedPageBreak/>
              <w:t xml:space="preserve"> </w:t>
            </w:r>
          </w:p>
          <w:p w14:paraId="59D5525A" w14:textId="6AA78A3D" w:rsidR="00A96DA7" w:rsidRPr="008F1087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4-</w:t>
            </w:r>
            <w:r w:rsidRPr="008F1087">
              <w:rPr>
                <w:rFonts w:cs="Times New Roman"/>
                <w:szCs w:val="20"/>
              </w:rPr>
              <w:t>5</w:t>
            </w:r>
            <w:r>
              <w:rPr>
                <w:rFonts w:cs="Times New Roman"/>
                <w:szCs w:val="20"/>
              </w:rPr>
              <w:t>–</w:t>
            </w:r>
            <w:r w:rsidRPr="008F1087">
              <w:rPr>
                <w:rFonts w:cs="Times New Roman"/>
                <w:szCs w:val="20"/>
              </w:rPr>
              <w:t>6</w:t>
            </w:r>
            <w:r>
              <w:rPr>
                <w:rFonts w:cs="Times New Roman"/>
                <w:szCs w:val="20"/>
              </w:rPr>
              <w:t>.</w:t>
            </w:r>
          </w:p>
          <w:p w14:paraId="67C51EF5" w14:textId="77777777" w:rsidR="00A96DA7" w:rsidRPr="008F1087" w:rsidRDefault="00A96DA7" w:rsidP="00D9167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419C29" w14:textId="7226BB86" w:rsidR="00A96DA7" w:rsidRPr="008F108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Címer, zászló, pecsét és az idő mérése</w:t>
            </w:r>
          </w:p>
        </w:tc>
        <w:tc>
          <w:tcPr>
            <w:tcW w:w="2438" w:type="dxa"/>
          </w:tcPr>
          <w:p w14:paraId="40108DBD" w14:textId="6291E3F7" w:rsidR="00A96DA7" w:rsidRPr="008F1087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8F1087">
              <w:rPr>
                <w:rFonts w:cs="Times New Roman"/>
                <w:szCs w:val="20"/>
              </w:rPr>
              <w:t xml:space="preserve">É: </w:t>
            </w:r>
            <w:r>
              <w:rPr>
                <w:rFonts w:cs="Times New Roman"/>
                <w:szCs w:val="20"/>
              </w:rPr>
              <w:t xml:space="preserve">Kr. e., Kr. u., </w:t>
            </w:r>
            <w:r w:rsidRPr="008F1087">
              <w:rPr>
                <w:rFonts w:cs="Times New Roman"/>
                <w:color w:val="000000"/>
              </w:rPr>
              <w:t>évszázad, őskor, ókor, középkor, újkor, jelenkor</w:t>
            </w:r>
            <w:r>
              <w:rPr>
                <w:rFonts w:cs="Times New Roman"/>
                <w:color w:val="000000"/>
              </w:rPr>
              <w:t xml:space="preserve"> </w:t>
            </w:r>
            <w:r w:rsidRPr="008F1087">
              <w:rPr>
                <w:rFonts w:cs="Times New Roman"/>
              </w:rPr>
              <w:t>/</w:t>
            </w:r>
            <w:r>
              <w:rPr>
                <w:rFonts w:cs="Times New Roman"/>
              </w:rPr>
              <w:t xml:space="preserve"> </w:t>
            </w:r>
            <w:r w:rsidRPr="008F1087">
              <w:rPr>
                <w:rFonts w:cs="Times New Roman"/>
              </w:rPr>
              <w:t>modern kor</w:t>
            </w:r>
          </w:p>
        </w:tc>
        <w:tc>
          <w:tcPr>
            <w:tcW w:w="2438" w:type="dxa"/>
          </w:tcPr>
          <w:p w14:paraId="561A5204" w14:textId="77777777" w:rsidR="00A96DA7" w:rsidRPr="00D27C04" w:rsidRDefault="00A96DA7" w:rsidP="00D91679">
            <w:pPr>
              <w:pStyle w:val="Listaszerbekezds"/>
              <w:numPr>
                <w:ilvl w:val="0"/>
                <w:numId w:val="29"/>
              </w:numPr>
              <w:jc w:val="left"/>
              <w:rPr>
                <w:color w:val="333333"/>
              </w:rPr>
            </w:pPr>
            <w:r w:rsidRPr="008F1087">
              <w:t>Címer, zászló, pecsét készítése önállóan vagy társakkal.</w:t>
            </w:r>
          </w:p>
          <w:p w14:paraId="4AC952CC" w14:textId="77777777" w:rsidR="00A96DA7" w:rsidRPr="00D27C04" w:rsidRDefault="00A96DA7" w:rsidP="00D91679">
            <w:pPr>
              <w:pStyle w:val="Listaszerbekezds"/>
              <w:numPr>
                <w:ilvl w:val="0"/>
                <w:numId w:val="29"/>
              </w:numPr>
              <w:jc w:val="left"/>
              <w:rPr>
                <w:color w:val="333333"/>
              </w:rPr>
            </w:pPr>
            <w:r w:rsidRPr="008F1087">
              <w:t>A történelmi idő ábrázolása vizuális eszközökkel.</w:t>
            </w:r>
          </w:p>
          <w:p w14:paraId="287A32CE" w14:textId="77777777" w:rsidR="00A96DA7" w:rsidRDefault="00A96DA7" w:rsidP="00D91679">
            <w:pPr>
              <w:pStyle w:val="Listaszerbekezds"/>
              <w:numPr>
                <w:ilvl w:val="0"/>
                <w:numId w:val="29"/>
              </w:numPr>
              <w:jc w:val="left"/>
              <w:rPr>
                <w:rFonts w:eastAsia="Times New Roman"/>
                <w:lang w:eastAsia="hu-HU"/>
              </w:rPr>
            </w:pPr>
            <w:r w:rsidRPr="00D27C04">
              <w:rPr>
                <w:rFonts w:eastAsia="Times New Roman"/>
                <w:lang w:eastAsia="hu-HU"/>
              </w:rPr>
              <w:t xml:space="preserve">Időfogalom, a múlt időbeli távolságának gyakoroltatása. </w:t>
            </w:r>
          </w:p>
          <w:p w14:paraId="72FBC261" w14:textId="77777777" w:rsidR="00A96DA7" w:rsidRPr="00D27C04" w:rsidRDefault="00A96DA7" w:rsidP="00D91679">
            <w:pPr>
              <w:pStyle w:val="Listaszerbekezds"/>
              <w:numPr>
                <w:ilvl w:val="0"/>
                <w:numId w:val="29"/>
              </w:numPr>
              <w:jc w:val="left"/>
              <w:rPr>
                <w:rFonts w:eastAsia="Times New Roman"/>
                <w:lang w:eastAsia="hu-HU"/>
              </w:rPr>
            </w:pPr>
            <w:r w:rsidRPr="007E53F3">
              <w:t>A nagy történelmi korszakok neveinek megismerése és helyes sorrendbe állítása.</w:t>
            </w:r>
            <w:r w:rsidRPr="007E53F3">
              <w:br/>
            </w:r>
          </w:p>
          <w:p w14:paraId="3F5CF042" w14:textId="77777777" w:rsidR="00A96DA7" w:rsidRPr="008F1087" w:rsidRDefault="00A96DA7" w:rsidP="00D91679">
            <w:pPr>
              <w:pStyle w:val="Listaszerbekezds"/>
              <w:rPr>
                <w:rFonts w:cs="Times New Roman"/>
                <w:color w:val="333333"/>
              </w:rPr>
            </w:pPr>
          </w:p>
        </w:tc>
        <w:tc>
          <w:tcPr>
            <w:tcW w:w="2438" w:type="dxa"/>
          </w:tcPr>
          <w:p w14:paraId="6B79F8E7" w14:textId="77777777" w:rsidR="00A96DA7" w:rsidRDefault="00A96DA7" w:rsidP="00D91679">
            <w:pPr>
              <w:pStyle w:val="Listaszerbekezds"/>
              <w:numPr>
                <w:ilvl w:val="0"/>
                <w:numId w:val="28"/>
              </w:numPr>
            </w:pPr>
            <w:r w:rsidRPr="008F1087">
              <w:t>Időszalag készítése.</w:t>
            </w:r>
          </w:p>
          <w:p w14:paraId="414EA975" w14:textId="77777777" w:rsidR="00A96DA7" w:rsidRPr="00FB2FF9" w:rsidRDefault="00A96DA7" w:rsidP="00D91679">
            <w:pPr>
              <w:pStyle w:val="Listaszerbekezds"/>
              <w:numPr>
                <w:ilvl w:val="0"/>
                <w:numId w:val="28"/>
              </w:numPr>
              <w:rPr>
                <w:i/>
              </w:rPr>
            </w:pPr>
            <w:r w:rsidRPr="007E53F3">
              <w:t xml:space="preserve">Időmérő eszközök gyűjtése (füzetben). </w:t>
            </w:r>
            <w:r w:rsidRPr="00E90174">
              <w:rPr>
                <w:i/>
                <w:iCs/>
              </w:rPr>
              <w:t>(</w:t>
            </w:r>
            <w:r w:rsidRPr="00FB2FF9">
              <w:rPr>
                <w:i/>
              </w:rPr>
              <w:t>Pl.</w:t>
            </w:r>
            <w:r>
              <w:t xml:space="preserve"> </w:t>
            </w:r>
            <w:r w:rsidRPr="00FB2FF9">
              <w:rPr>
                <w:i/>
              </w:rPr>
              <w:t>Mire használható a napóra, a vízóra, a homokóra, és melyek</w:t>
            </w:r>
            <w:r>
              <w:rPr>
                <w:i/>
              </w:rPr>
              <w:t xml:space="preserve"> a korlátaik?)</w:t>
            </w:r>
          </w:p>
          <w:p w14:paraId="01C7CAF2" w14:textId="77777777" w:rsidR="00A96DA7" w:rsidRPr="008F1087" w:rsidRDefault="00A96DA7" w:rsidP="00D91679">
            <w:pPr>
              <w:pStyle w:val="Listaszerbekezds"/>
              <w:numPr>
                <w:ilvl w:val="0"/>
                <w:numId w:val="28"/>
              </w:numPr>
            </w:pPr>
            <w:r w:rsidRPr="00D27C04">
              <w:rPr>
                <w:shd w:val="clear" w:color="auto" w:fill="FFFFFF"/>
              </w:rPr>
              <w:t>Ország, település, iskola, sportegyesület és egyéb címerek gyűjtése.</w:t>
            </w:r>
          </w:p>
          <w:p w14:paraId="68C1466E" w14:textId="77777777" w:rsidR="00A96DA7" w:rsidRPr="000A5685" w:rsidRDefault="00A96DA7" w:rsidP="00D91679">
            <w:pPr>
              <w:pStyle w:val="Listaszerbekezds"/>
              <w:numPr>
                <w:ilvl w:val="0"/>
                <w:numId w:val="28"/>
              </w:numPr>
              <w:rPr>
                <w:b/>
                <w:smallCaps/>
                <w:color w:val="2E75B5"/>
              </w:rPr>
            </w:pPr>
            <w:r w:rsidRPr="00D27C04">
              <w:rPr>
                <w:shd w:val="clear" w:color="auto" w:fill="FFFFFF"/>
              </w:rPr>
              <w:t>Címerek értelmezése tanári irányítással.</w:t>
            </w:r>
          </w:p>
          <w:p w14:paraId="7EA8010D" w14:textId="1D06AD56" w:rsidR="00A96DA7" w:rsidRPr="00E90174" w:rsidRDefault="00A96DA7" w:rsidP="00D91679">
            <w:pPr>
              <w:pStyle w:val="Listaszerbekezds"/>
              <w:numPr>
                <w:ilvl w:val="0"/>
                <w:numId w:val="28"/>
              </w:numPr>
              <w:rPr>
                <w:rFonts w:cs="Times New Roman"/>
                <w:szCs w:val="20"/>
              </w:rPr>
            </w:pPr>
            <w:r w:rsidRPr="007E53F3">
              <w:t xml:space="preserve">Érdemes </w:t>
            </w:r>
            <w:r>
              <w:t xml:space="preserve">esetleg a </w:t>
            </w:r>
            <w:r w:rsidRPr="007E53F3">
              <w:t>diákokkal behozatni régi aprópénzeket az órára, hogy összehason</w:t>
            </w:r>
            <w:r w:rsidRPr="007E53F3">
              <w:lastRenderedPageBreak/>
              <w:t>lítsák például a címereket, és elrendezhessék az érméket a</w:t>
            </w:r>
            <w:r>
              <w:t xml:space="preserve"> rajtuk található dátum szerint.</w:t>
            </w:r>
          </w:p>
        </w:tc>
        <w:tc>
          <w:tcPr>
            <w:tcW w:w="2438" w:type="dxa"/>
          </w:tcPr>
          <w:p w14:paraId="175AE3F0" w14:textId="77777777" w:rsidR="00A96DA7" w:rsidRPr="00C15EC7" w:rsidRDefault="00C15EC7" w:rsidP="00C15EC7">
            <w:pPr>
              <w:rPr>
                <w:b/>
              </w:rPr>
            </w:pPr>
            <w:r w:rsidRPr="00C15EC7">
              <w:rPr>
                <w:b/>
              </w:rPr>
              <w:lastRenderedPageBreak/>
              <w:t>Frontális</w:t>
            </w:r>
          </w:p>
          <w:p w14:paraId="7D62004F" w14:textId="77777777" w:rsidR="00C15EC7" w:rsidRPr="00C15EC7" w:rsidRDefault="00C15EC7" w:rsidP="00C15EC7">
            <w:pPr>
              <w:rPr>
                <w:b/>
              </w:rPr>
            </w:pPr>
            <w:r w:rsidRPr="00C15EC7">
              <w:rPr>
                <w:b/>
              </w:rPr>
              <w:t xml:space="preserve">kooperatív </w:t>
            </w:r>
          </w:p>
          <w:p w14:paraId="396A9F86" w14:textId="77777777" w:rsidR="00C15EC7" w:rsidRDefault="00C15EC7" w:rsidP="00C15EC7">
            <w:r w:rsidRPr="00C15EC7">
              <w:rPr>
                <w:b/>
              </w:rPr>
              <w:t>Készségfejlesztés</w:t>
            </w:r>
            <w:r>
              <w:t xml:space="preserve"> : címer, zászló-tervezés, színezés </w:t>
            </w:r>
          </w:p>
          <w:p w14:paraId="50FF2901" w14:textId="77777777" w:rsidR="00C15EC7" w:rsidRPr="0007429C" w:rsidRDefault="00C15EC7" w:rsidP="00C15EC7">
            <w:pPr>
              <w:rPr>
                <w:i/>
              </w:rPr>
            </w:pPr>
            <w:r w:rsidRPr="0007429C">
              <w:rPr>
                <w:i/>
              </w:rPr>
              <w:t>Címerek és zászlók alkotóelemei saját település és Magyarország címere és zászlaja példáján.</w:t>
            </w:r>
          </w:p>
          <w:p w14:paraId="67D4EE7E" w14:textId="77777777" w:rsidR="00C15EC7" w:rsidRPr="0007429C" w:rsidRDefault="00C15EC7" w:rsidP="00C15EC7">
            <w:pPr>
              <w:rPr>
                <w:i/>
              </w:rPr>
            </w:pPr>
            <w:r w:rsidRPr="0007429C">
              <w:rPr>
                <w:i/>
              </w:rPr>
              <w:t>Személyes címer-, zászló- és pecsétkészítés.</w:t>
            </w:r>
          </w:p>
          <w:p w14:paraId="6ECE5487" w14:textId="77777777" w:rsidR="00C15EC7" w:rsidRPr="0007429C" w:rsidRDefault="00C15EC7" w:rsidP="00C15EC7">
            <w:pPr>
              <w:rPr>
                <w:i/>
              </w:rPr>
            </w:pPr>
            <w:r w:rsidRPr="0007429C">
              <w:rPr>
                <w:i/>
              </w:rPr>
              <w:t>A hitelesítés eszköze, a pecsét (pl. az Aranybulla pecsétje).</w:t>
            </w:r>
          </w:p>
          <w:p w14:paraId="7C8DA970" w14:textId="405C76ED" w:rsidR="00C15EC7" w:rsidRDefault="00C15EC7" w:rsidP="00C15EC7">
            <w:pPr>
              <w:rPr>
                <w:i/>
              </w:rPr>
            </w:pPr>
            <w:r w:rsidRPr="0007429C">
              <w:rPr>
                <w:i/>
              </w:rPr>
              <w:t>Az időszámítás.</w:t>
            </w:r>
          </w:p>
          <w:p w14:paraId="27E971D2" w14:textId="77777777" w:rsidR="00C15EC7" w:rsidRDefault="00C15EC7" w:rsidP="00C15EC7">
            <w:r>
              <w:t>A történelmi idő ábrázolása vizuális eszközökkel.</w:t>
            </w:r>
          </w:p>
          <w:p w14:paraId="41C056BD" w14:textId="77777777" w:rsidR="00C15EC7" w:rsidRDefault="00C15EC7" w:rsidP="00C15EC7">
            <w:r w:rsidRPr="009967A7">
              <w:rPr>
                <w:b/>
              </w:rPr>
              <w:lastRenderedPageBreak/>
              <w:t>Kronológiai</w:t>
            </w:r>
            <w:r>
              <w:t xml:space="preserve"> feladatok. Az évtized, évszázad, évezred, Krisztus előtt, Krisztus után, illetve a közelmúlt és régmúlt fogalmának ismerete és helyes használata.</w:t>
            </w:r>
          </w:p>
          <w:p w14:paraId="364B49A6" w14:textId="0ACC5526" w:rsidR="00C15EC7" w:rsidRDefault="00C15EC7" w:rsidP="00C15EC7">
            <w:pPr>
              <w:rPr>
                <w:i/>
              </w:rPr>
            </w:pPr>
            <w:r>
              <w:t>A nagy történelmi korszakok neveinek megismerése és helyes sorrendbe állítása.</w:t>
            </w:r>
          </w:p>
          <w:p w14:paraId="3F9A3752" w14:textId="72A4DACB" w:rsidR="00C15EC7" w:rsidRPr="008F1087" w:rsidRDefault="00C15EC7" w:rsidP="00C15EC7"/>
        </w:tc>
        <w:tc>
          <w:tcPr>
            <w:tcW w:w="2268" w:type="dxa"/>
          </w:tcPr>
          <w:p w14:paraId="1A4919E9" w14:textId="1EB097DC" w:rsidR="00A96DA7" w:rsidRPr="008F1087" w:rsidRDefault="00C15EC7" w:rsidP="00C15EC7">
            <w:r>
              <w:lastRenderedPageBreak/>
              <w:t>x</w:t>
            </w:r>
          </w:p>
        </w:tc>
      </w:tr>
      <w:tr w:rsidR="00A96DA7" w:rsidRPr="008F1087" w14:paraId="19EB8B86" w14:textId="1C64225C" w:rsidTr="00D91679">
        <w:tc>
          <w:tcPr>
            <w:tcW w:w="0" w:type="auto"/>
            <w:vAlign w:val="center"/>
          </w:tcPr>
          <w:p w14:paraId="6121A990" w14:textId="77777777" w:rsidR="00A96DA7" w:rsidRPr="008F1087" w:rsidRDefault="00A96DA7" w:rsidP="00D91679">
            <w:pPr>
              <w:jc w:val="center"/>
              <w:rPr>
                <w:rFonts w:cs="Times New Roman"/>
                <w:szCs w:val="20"/>
              </w:rPr>
            </w:pPr>
            <w:r w:rsidRPr="008F1087">
              <w:rPr>
                <w:rFonts w:cs="Times New Roman"/>
                <w:szCs w:val="20"/>
              </w:rPr>
              <w:lastRenderedPageBreak/>
              <w:t xml:space="preserve"> </w:t>
            </w:r>
          </w:p>
          <w:p w14:paraId="6372F53E" w14:textId="0B7DF298" w:rsidR="00A96DA7" w:rsidRPr="008F1087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</w:t>
            </w:r>
            <w:r w:rsidRPr="008F1087">
              <w:rPr>
                <w:rFonts w:cs="Times New Roman"/>
                <w:szCs w:val="20"/>
              </w:rPr>
              <w:t xml:space="preserve"> </w:t>
            </w:r>
          </w:p>
          <w:p w14:paraId="4C3735FF" w14:textId="77777777" w:rsidR="00A96DA7" w:rsidRPr="008F1087" w:rsidRDefault="00A96DA7" w:rsidP="00D9167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1F55BE" w14:textId="77777777" w:rsidR="00A96DA7" w:rsidRPr="008F1087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8F1087">
              <w:rPr>
                <w:rFonts w:cs="Times New Roman"/>
                <w:szCs w:val="20"/>
              </w:rPr>
              <w:t>Összegzés</w:t>
            </w:r>
            <w:r>
              <w:rPr>
                <w:rFonts w:cs="Times New Roman"/>
                <w:szCs w:val="20"/>
              </w:rPr>
              <w:t>, gyakorlás</w:t>
            </w:r>
          </w:p>
        </w:tc>
        <w:tc>
          <w:tcPr>
            <w:tcW w:w="2438" w:type="dxa"/>
          </w:tcPr>
          <w:p w14:paraId="36295F9F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5AFFDE69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25044760" w14:textId="77777777" w:rsidR="00A96DA7" w:rsidRPr="008F108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3032F090" w14:textId="77777777" w:rsidR="00A96DA7" w:rsidRPr="008F1087" w:rsidRDefault="00A96DA7" w:rsidP="00D91679">
            <w:pPr>
              <w:pStyle w:val="Listaszerbekezds"/>
              <w:ind w:left="319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1422E658" w14:textId="24347929" w:rsidR="00A96DA7" w:rsidRPr="00E90174" w:rsidRDefault="00A96DA7" w:rsidP="00D91679">
            <w:pPr>
              <w:pStyle w:val="Listaszerbekezds"/>
              <w:numPr>
                <w:ilvl w:val="0"/>
                <w:numId w:val="44"/>
              </w:num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Az előző órákon elkészített tanulói munkák bemutatása. Közös megtekintés, esetleg tablókészítés.</w:t>
            </w:r>
          </w:p>
        </w:tc>
        <w:tc>
          <w:tcPr>
            <w:tcW w:w="2438" w:type="dxa"/>
          </w:tcPr>
          <w:p w14:paraId="028DF394" w14:textId="77777777" w:rsidR="00A96DA7" w:rsidRDefault="00C15EC7" w:rsidP="00C15EC7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kooperatív</w:t>
            </w:r>
          </w:p>
          <w:p w14:paraId="552A829B" w14:textId="77777777" w:rsidR="00C15EC7" w:rsidRDefault="00C15EC7" w:rsidP="00C15EC7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Páros feladatmegoldás</w:t>
            </w:r>
          </w:p>
          <w:p w14:paraId="4886E13D" w14:textId="5B60B28C" w:rsidR="00C15EC7" w:rsidRPr="00C15EC7" w:rsidRDefault="00C15EC7" w:rsidP="00C15EC7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Játékos feladatok</w:t>
            </w:r>
          </w:p>
        </w:tc>
        <w:tc>
          <w:tcPr>
            <w:tcW w:w="2268" w:type="dxa"/>
          </w:tcPr>
          <w:p w14:paraId="797BB560" w14:textId="43E3EF38" w:rsidR="00A96DA7" w:rsidRPr="00C15EC7" w:rsidRDefault="00C15EC7" w:rsidP="00C15EC7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x</w:t>
            </w:r>
          </w:p>
        </w:tc>
      </w:tr>
      <w:tr w:rsidR="00A96DA7" w:rsidRPr="008F1087" w14:paraId="5C237D77" w14:textId="73BC4AE9" w:rsidTr="00D91679">
        <w:tc>
          <w:tcPr>
            <w:tcW w:w="0" w:type="auto"/>
            <w:vAlign w:val="center"/>
          </w:tcPr>
          <w:p w14:paraId="69C404B0" w14:textId="2C8AA68E" w:rsidR="00A96DA7" w:rsidRPr="008F1087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8. </w:t>
            </w:r>
          </w:p>
        </w:tc>
        <w:tc>
          <w:tcPr>
            <w:tcW w:w="0" w:type="auto"/>
            <w:vAlign w:val="center"/>
          </w:tcPr>
          <w:p w14:paraId="1FF4C7A1" w14:textId="161DEEA8" w:rsidR="00A96DA7" w:rsidRPr="009967A7" w:rsidRDefault="00A96DA7" w:rsidP="00D91679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9967A7">
              <w:rPr>
                <w:rFonts w:cs="Times New Roman"/>
                <w:i/>
                <w:sz w:val="20"/>
                <w:szCs w:val="20"/>
              </w:rPr>
              <w:t>Számonkérés</w:t>
            </w:r>
          </w:p>
        </w:tc>
        <w:tc>
          <w:tcPr>
            <w:tcW w:w="2438" w:type="dxa"/>
          </w:tcPr>
          <w:p w14:paraId="0C9B305A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389A9D66" w14:textId="77777777" w:rsidR="00A96DA7" w:rsidRPr="008F1087" w:rsidRDefault="00A96DA7" w:rsidP="00D91679">
            <w:pPr>
              <w:pStyle w:val="Listaszerbekezds"/>
              <w:ind w:left="319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1E952E72" w14:textId="77777777" w:rsidR="00A96DA7" w:rsidRDefault="00A96DA7" w:rsidP="00D91679">
            <w:pPr>
              <w:pStyle w:val="Listaszerbekezds"/>
              <w:ind w:left="36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1992CA3A" w14:textId="77777777" w:rsidR="00A96DA7" w:rsidRDefault="00A96DA7" w:rsidP="00D91679">
            <w:pPr>
              <w:pStyle w:val="Listaszerbekezds"/>
              <w:ind w:left="36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268" w:type="dxa"/>
          </w:tcPr>
          <w:p w14:paraId="2F64D708" w14:textId="77777777" w:rsidR="00A96DA7" w:rsidRDefault="00A96DA7" w:rsidP="00D91679">
            <w:pPr>
              <w:pStyle w:val="Listaszerbekezds"/>
              <w:ind w:left="360"/>
              <w:jc w:val="left"/>
              <w:rPr>
                <w:rFonts w:cs="Times New Roman"/>
                <w:szCs w:val="20"/>
              </w:rPr>
            </w:pPr>
          </w:p>
        </w:tc>
      </w:tr>
      <w:tr w:rsidR="00C15EC7" w:rsidRPr="008F1087" w14:paraId="1D1A8978" w14:textId="4735D02C" w:rsidTr="009F3C66">
        <w:trPr>
          <w:gridAfter w:val="3"/>
          <w:wAfter w:w="7144" w:type="dxa"/>
        </w:trPr>
        <w:tc>
          <w:tcPr>
            <w:tcW w:w="7119" w:type="dxa"/>
            <w:gridSpan w:val="4"/>
            <w:shd w:val="clear" w:color="auto" w:fill="C5E0B3" w:themeFill="accent6" w:themeFillTint="66"/>
            <w:vAlign w:val="center"/>
          </w:tcPr>
          <w:p w14:paraId="67B9184F" w14:textId="77777777" w:rsidR="00C15EC7" w:rsidRPr="008F1087" w:rsidRDefault="00C15EC7" w:rsidP="00D91679">
            <w:pPr>
              <w:pStyle w:val="Listaszerbekezds"/>
              <w:ind w:left="1080"/>
              <w:jc w:val="center"/>
              <w:rPr>
                <w:rFonts w:cs="Times New Roman"/>
                <w:b/>
                <w:sz w:val="28"/>
                <w:szCs w:val="20"/>
              </w:rPr>
            </w:pPr>
            <w:r>
              <w:rPr>
                <w:rFonts w:cs="Times New Roman"/>
                <w:b/>
                <w:sz w:val="28"/>
                <w:szCs w:val="20"/>
              </w:rPr>
              <w:t>II. Fejezetek az ókor történetéből (18)</w:t>
            </w:r>
          </w:p>
          <w:p w14:paraId="76801407" w14:textId="77777777" w:rsidR="00C15EC7" w:rsidRDefault="00C15EC7" w:rsidP="00D91679">
            <w:pPr>
              <w:pStyle w:val="Listaszerbekezds"/>
              <w:ind w:left="1080"/>
              <w:jc w:val="center"/>
              <w:rPr>
                <w:rFonts w:cs="Times New Roman"/>
                <w:b/>
                <w:sz w:val="28"/>
                <w:szCs w:val="20"/>
              </w:rPr>
            </w:pPr>
          </w:p>
        </w:tc>
      </w:tr>
      <w:tr w:rsidR="00A96DA7" w:rsidRPr="00634658" w14:paraId="42473656" w14:textId="1FFC6BD1" w:rsidTr="00D91679">
        <w:tc>
          <w:tcPr>
            <w:tcW w:w="0" w:type="auto"/>
            <w:vAlign w:val="center"/>
          </w:tcPr>
          <w:p w14:paraId="064BB83C" w14:textId="4F2B3BA1" w:rsidR="00A96DA7" w:rsidRPr="00634658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9-10.</w:t>
            </w:r>
          </w:p>
        </w:tc>
        <w:tc>
          <w:tcPr>
            <w:tcW w:w="0" w:type="auto"/>
            <w:vAlign w:val="center"/>
          </w:tcPr>
          <w:p w14:paraId="21E79902" w14:textId="22872AD4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 w:val="22"/>
              </w:rPr>
              <w:t>Az őskori ember mindennapjai</w:t>
            </w:r>
          </w:p>
        </w:tc>
        <w:tc>
          <w:tcPr>
            <w:tcW w:w="2438" w:type="dxa"/>
          </w:tcPr>
          <w:p w14:paraId="3682DA69" w14:textId="77777777" w:rsidR="00A96DA7" w:rsidRPr="002C365C" w:rsidRDefault="00A96DA7" w:rsidP="00D91679">
            <w:pPr>
              <w:jc w:val="left"/>
              <w:rPr>
                <w:rFonts w:eastAsia="Times New Roman" w:cs="Times New Roman"/>
                <w:iCs/>
                <w:color w:val="000000"/>
                <w:sz w:val="22"/>
                <w:lang w:eastAsia="hu-HU"/>
              </w:rPr>
            </w:pPr>
            <w:r w:rsidRPr="002C365C">
              <w:rPr>
                <w:rFonts w:eastAsia="Times New Roman" w:cs="Times New Roman"/>
                <w:i/>
                <w:iCs/>
                <w:color w:val="000000"/>
                <w:sz w:val="22"/>
                <w:lang w:eastAsia="hu-HU"/>
              </w:rPr>
              <w:t xml:space="preserve">Fogalmak: </w:t>
            </w:r>
            <w:r w:rsidRPr="002C365C">
              <w:rPr>
                <w:rFonts w:eastAsia="Times New Roman" w:cs="Times New Roman"/>
                <w:iCs/>
                <w:color w:val="000000"/>
                <w:sz w:val="22"/>
                <w:lang w:eastAsia="hu-HU"/>
              </w:rPr>
              <w:t>őstársadalmak, lélekvándorlás</w:t>
            </w:r>
          </w:p>
          <w:p w14:paraId="5501CE5A" w14:textId="41E258E2" w:rsidR="00A96DA7" w:rsidRPr="002C365C" w:rsidRDefault="00A96DA7" w:rsidP="00D91679">
            <w:pPr>
              <w:jc w:val="left"/>
              <w:rPr>
                <w:rFonts w:eastAsia="Times New Roman" w:cs="Times New Roman"/>
                <w:iCs/>
                <w:color w:val="000000"/>
                <w:sz w:val="22"/>
                <w:lang w:eastAsia="hu-HU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hu-HU"/>
              </w:rPr>
              <w:t>totemiz</w:t>
            </w:r>
            <w:r w:rsidRPr="002C365C">
              <w:rPr>
                <w:rFonts w:eastAsia="Times New Roman" w:cs="Times New Roman"/>
                <w:iCs/>
                <w:color w:val="000000"/>
                <w:sz w:val="22"/>
                <w:lang w:eastAsia="hu-HU"/>
              </w:rPr>
              <w:t>mus</w:t>
            </w:r>
          </w:p>
          <w:p w14:paraId="4CE5B8F1" w14:textId="77777777" w:rsidR="00A96DA7" w:rsidRPr="00B839C2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23F4DFE0" w14:textId="4156353A" w:rsidR="00A96DA7" w:rsidRDefault="00A96DA7" w:rsidP="00D91679">
            <w:pPr>
              <w:pStyle w:val="Listaszerbekezds"/>
              <w:numPr>
                <w:ilvl w:val="0"/>
                <w:numId w:val="44"/>
              </w:numPr>
              <w:jc w:val="left"/>
            </w:pPr>
            <w:r>
              <w:rPr>
                <w:rFonts w:eastAsia="Calibri" w:cs="Times New Roman"/>
                <w:color w:val="000000"/>
                <w:sz w:val="22"/>
                <w:lang w:eastAsia="hu-HU"/>
              </w:rPr>
              <w:t>Az őstársadalom jellemzőinek összegyűjtése, ismertetése</w:t>
            </w:r>
          </w:p>
        </w:tc>
        <w:tc>
          <w:tcPr>
            <w:tcW w:w="2438" w:type="dxa"/>
          </w:tcPr>
          <w:p w14:paraId="043D648D" w14:textId="2344C671" w:rsidR="00A96DA7" w:rsidRPr="003E56D9" w:rsidRDefault="00A96DA7" w:rsidP="00D91679">
            <w:pPr>
              <w:pStyle w:val="TblzatSzveg"/>
              <w:numPr>
                <w:ilvl w:val="0"/>
                <w:numId w:val="44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6D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Mai őstársadalmi szinten élő közösségek bemutatása internetes források segítségével</w:t>
            </w:r>
          </w:p>
        </w:tc>
        <w:tc>
          <w:tcPr>
            <w:tcW w:w="2438" w:type="dxa"/>
          </w:tcPr>
          <w:p w14:paraId="3BE661F5" w14:textId="77777777" w:rsidR="00A96DA7" w:rsidRDefault="009967A7" w:rsidP="00C15EC7">
            <w:pPr>
              <w:pStyle w:val="TblzatSzveg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Frontális </w:t>
            </w:r>
          </w:p>
          <w:p w14:paraId="710322C1" w14:textId="77777777" w:rsidR="009967A7" w:rsidRDefault="009967A7" w:rsidP="00C15EC7">
            <w:pPr>
              <w:pStyle w:val="TblzatSzveg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Páros munka : gyakorló feladatok </w:t>
            </w:r>
          </w:p>
          <w:p w14:paraId="31C0E2C1" w14:textId="7BBF975B" w:rsidR="009967A7" w:rsidRPr="003E56D9" w:rsidRDefault="009967A7" w:rsidP="00C15EC7">
            <w:pPr>
              <w:pStyle w:val="TblzatSzveg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Szövegértési gyakorlás </w:t>
            </w:r>
          </w:p>
        </w:tc>
        <w:tc>
          <w:tcPr>
            <w:tcW w:w="2268" w:type="dxa"/>
          </w:tcPr>
          <w:p w14:paraId="4FC7D7EF" w14:textId="2CDEDA91" w:rsidR="00A96DA7" w:rsidRPr="003E56D9" w:rsidRDefault="009967A7" w:rsidP="00C15EC7">
            <w:pPr>
              <w:pStyle w:val="TblzatSzveg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A96DA7" w:rsidRPr="00634658" w14:paraId="40364945" w14:textId="40E34C6B" w:rsidTr="00D91679">
        <w:tc>
          <w:tcPr>
            <w:tcW w:w="0" w:type="auto"/>
            <w:vAlign w:val="center"/>
          </w:tcPr>
          <w:p w14:paraId="3F263B46" w14:textId="73161382" w:rsidR="00A96DA7" w:rsidRPr="00634658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11-12.</w:t>
            </w:r>
          </w:p>
        </w:tc>
        <w:tc>
          <w:tcPr>
            <w:tcW w:w="0" w:type="auto"/>
            <w:vAlign w:val="center"/>
          </w:tcPr>
          <w:p w14:paraId="38BCC346" w14:textId="6EBE8A42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 w:val="22"/>
              </w:rPr>
              <w:t>Ókori keleti civilizációk</w:t>
            </w:r>
          </w:p>
        </w:tc>
        <w:tc>
          <w:tcPr>
            <w:tcW w:w="2438" w:type="dxa"/>
          </w:tcPr>
          <w:p w14:paraId="1ECB01D6" w14:textId="77777777" w:rsidR="00A96DA7" w:rsidRPr="002C365C" w:rsidRDefault="00A96DA7" w:rsidP="00D91679">
            <w:pPr>
              <w:jc w:val="left"/>
              <w:rPr>
                <w:rFonts w:eastAsia="Times New Roman" w:cs="Times New Roman"/>
                <w:iCs/>
                <w:color w:val="000000"/>
                <w:sz w:val="22"/>
                <w:lang w:eastAsia="hu-HU"/>
              </w:rPr>
            </w:pPr>
            <w:r w:rsidRPr="002C365C">
              <w:rPr>
                <w:rFonts w:eastAsia="Times New Roman" w:cs="Times New Roman"/>
                <w:i/>
                <w:iCs/>
                <w:color w:val="000000"/>
                <w:sz w:val="22"/>
                <w:lang w:eastAsia="hu-HU"/>
              </w:rPr>
              <w:t>Fogalmak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hu-HU"/>
              </w:rPr>
              <w:t xml:space="preserve"> </w:t>
            </w:r>
            <w:r w:rsidRPr="002C365C">
              <w:rPr>
                <w:rFonts w:eastAsia="Times New Roman" w:cs="Times New Roman"/>
                <w:i/>
                <w:iCs/>
                <w:color w:val="000000"/>
                <w:sz w:val="22"/>
                <w:lang w:eastAsia="hu-HU"/>
              </w:rPr>
              <w:t>:</w:t>
            </w:r>
            <w:r w:rsidRPr="002C365C">
              <w:rPr>
                <w:rFonts w:eastAsia="Times New Roman" w:cs="Times New Roman"/>
                <w:iCs/>
                <w:color w:val="000000"/>
                <w:sz w:val="22"/>
                <w:lang w:eastAsia="hu-HU"/>
              </w:rPr>
              <w:t>egyistenhit, sokistenhit</w:t>
            </w:r>
          </w:p>
          <w:p w14:paraId="3C9C1BE9" w14:textId="6D122BF5" w:rsidR="00A96DA7" w:rsidRPr="00B839C2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2C365C">
              <w:rPr>
                <w:rFonts w:eastAsia="Times New Roman" w:cs="Times New Roman"/>
                <w:iCs/>
                <w:color w:val="000000"/>
                <w:sz w:val="22"/>
                <w:lang w:eastAsia="hu-HU"/>
              </w:rPr>
              <w:t>kasztrendszer</w:t>
            </w:r>
          </w:p>
        </w:tc>
        <w:tc>
          <w:tcPr>
            <w:tcW w:w="2438" w:type="dxa"/>
          </w:tcPr>
          <w:p w14:paraId="6D2D3F33" w14:textId="77777777" w:rsidR="00A96DA7" w:rsidRDefault="00A96DA7" w:rsidP="00D91679">
            <w:pPr>
              <w:pStyle w:val="Listaszerbekezds"/>
              <w:numPr>
                <w:ilvl w:val="0"/>
                <w:numId w:val="48"/>
              </w:numPr>
              <w:ind w:left="175" w:hanging="175"/>
              <w:jc w:val="left"/>
              <w:rPr>
                <w:rFonts w:eastAsia="Calibri" w:cs="Times New Roman"/>
                <w:color w:val="000000"/>
                <w:sz w:val="22"/>
                <w:lang w:eastAsia="hu-HU"/>
              </w:rPr>
            </w:pPr>
            <w:r>
              <w:rPr>
                <w:rFonts w:eastAsia="Calibri" w:cs="Times New Roman"/>
                <w:color w:val="000000"/>
                <w:sz w:val="22"/>
                <w:lang w:eastAsia="hu-HU"/>
              </w:rPr>
              <w:t>Mezopotámia</w:t>
            </w:r>
          </w:p>
          <w:p w14:paraId="7BDE88A0" w14:textId="77777777" w:rsidR="00A96DA7" w:rsidRDefault="00A96DA7" w:rsidP="00D91679">
            <w:pPr>
              <w:pStyle w:val="Listaszerbekezds"/>
              <w:numPr>
                <w:ilvl w:val="0"/>
                <w:numId w:val="48"/>
              </w:numPr>
              <w:ind w:left="175" w:hanging="175"/>
              <w:jc w:val="left"/>
              <w:rPr>
                <w:rFonts w:eastAsia="Calibri" w:cs="Times New Roman"/>
                <w:color w:val="000000"/>
                <w:sz w:val="22"/>
                <w:lang w:eastAsia="hu-HU"/>
              </w:rPr>
            </w:pPr>
            <w:r>
              <w:rPr>
                <w:rFonts w:eastAsia="Calibri" w:cs="Times New Roman"/>
                <w:color w:val="000000"/>
                <w:sz w:val="22"/>
                <w:lang w:eastAsia="hu-HU"/>
              </w:rPr>
              <w:t xml:space="preserve">India </w:t>
            </w:r>
          </w:p>
          <w:p w14:paraId="232C6121" w14:textId="77777777" w:rsidR="00A96DA7" w:rsidRDefault="00A96DA7" w:rsidP="00D91679">
            <w:pPr>
              <w:pStyle w:val="Listaszerbekezds"/>
              <w:numPr>
                <w:ilvl w:val="0"/>
                <w:numId w:val="48"/>
              </w:numPr>
              <w:ind w:left="175" w:hanging="175"/>
              <w:jc w:val="left"/>
              <w:rPr>
                <w:rFonts w:eastAsia="Calibri" w:cs="Times New Roman"/>
                <w:color w:val="000000"/>
                <w:sz w:val="22"/>
                <w:lang w:eastAsia="hu-HU"/>
              </w:rPr>
            </w:pPr>
            <w:r>
              <w:rPr>
                <w:rFonts w:eastAsia="Calibri" w:cs="Times New Roman"/>
                <w:color w:val="000000"/>
                <w:sz w:val="22"/>
                <w:lang w:eastAsia="hu-HU"/>
              </w:rPr>
              <w:t>Kína</w:t>
            </w:r>
          </w:p>
          <w:p w14:paraId="78970454" w14:textId="0A1D3667" w:rsidR="00A96DA7" w:rsidRDefault="00A96DA7" w:rsidP="00D91679">
            <w:pPr>
              <w:pStyle w:val="Listaszerbekezds"/>
              <w:numPr>
                <w:ilvl w:val="0"/>
                <w:numId w:val="48"/>
              </w:numPr>
              <w:ind w:left="175" w:hanging="175"/>
              <w:jc w:val="left"/>
              <w:rPr>
                <w:rFonts w:eastAsia="Calibri" w:cs="Times New Roman"/>
                <w:color w:val="000000"/>
                <w:sz w:val="22"/>
                <w:lang w:eastAsia="hu-HU"/>
              </w:rPr>
            </w:pPr>
            <w:r>
              <w:rPr>
                <w:rFonts w:eastAsia="Calibri" w:cs="Times New Roman"/>
                <w:color w:val="000000"/>
                <w:sz w:val="22"/>
                <w:lang w:eastAsia="hu-HU"/>
              </w:rPr>
              <w:t>Főnícia</w:t>
            </w:r>
          </w:p>
          <w:p w14:paraId="1DBCC637" w14:textId="3A104359" w:rsidR="00A96DA7" w:rsidRDefault="00A96DA7" w:rsidP="00D91679">
            <w:pPr>
              <w:pStyle w:val="Listaszerbekezds"/>
              <w:numPr>
                <w:ilvl w:val="0"/>
                <w:numId w:val="48"/>
              </w:numPr>
              <w:ind w:left="175" w:hanging="175"/>
              <w:jc w:val="left"/>
              <w:rPr>
                <w:rFonts w:eastAsia="Calibri" w:cs="Times New Roman"/>
                <w:color w:val="000000"/>
                <w:sz w:val="22"/>
                <w:lang w:eastAsia="hu-HU"/>
              </w:rPr>
            </w:pPr>
            <w:r>
              <w:rPr>
                <w:rFonts w:eastAsia="Calibri" w:cs="Times New Roman"/>
                <w:color w:val="000000"/>
                <w:sz w:val="22"/>
                <w:lang w:eastAsia="hu-HU"/>
              </w:rPr>
              <w:t>-Palesztina</w:t>
            </w:r>
          </w:p>
          <w:p w14:paraId="4BE79E6C" w14:textId="77777777" w:rsidR="00A96DA7" w:rsidRDefault="00A96DA7" w:rsidP="00D91679">
            <w:pPr>
              <w:pStyle w:val="Listaszerbekezds"/>
              <w:numPr>
                <w:ilvl w:val="0"/>
                <w:numId w:val="44"/>
              </w:numPr>
              <w:jc w:val="left"/>
            </w:pPr>
          </w:p>
        </w:tc>
        <w:tc>
          <w:tcPr>
            <w:tcW w:w="2438" w:type="dxa"/>
          </w:tcPr>
          <w:p w14:paraId="0FB57AD7" w14:textId="548E0672" w:rsidR="00A96DA7" w:rsidRPr="003E56D9" w:rsidRDefault="00A96DA7" w:rsidP="00D91679">
            <w:pPr>
              <w:pStyle w:val="TblzatSzveg"/>
              <w:numPr>
                <w:ilvl w:val="0"/>
                <w:numId w:val="44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6D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Az ókori keleti civilizációk összehasonlítása táblázat segítségével</w:t>
            </w:r>
          </w:p>
        </w:tc>
        <w:tc>
          <w:tcPr>
            <w:tcW w:w="2438" w:type="dxa"/>
          </w:tcPr>
          <w:p w14:paraId="390B47E4" w14:textId="77777777" w:rsidR="00A96DA7" w:rsidRDefault="009967A7" w:rsidP="00C15EC7">
            <w:pPr>
              <w:pStyle w:val="TblzatSzveg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Kooperatív munka</w:t>
            </w:r>
          </w:p>
          <w:p w14:paraId="449B450A" w14:textId="77777777" w:rsidR="009967A7" w:rsidRDefault="009967A7" w:rsidP="00C15EC7">
            <w:pPr>
              <w:pStyle w:val="TblzatSzveg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Atlasz-használat</w:t>
            </w:r>
          </w:p>
          <w:p w14:paraId="02F91588" w14:textId="77777777" w:rsidR="009967A7" w:rsidRDefault="009967A7" w:rsidP="00C15EC7">
            <w:pPr>
              <w:pStyle w:val="TblzatSzveg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Készség és képességfejlesztés </w:t>
            </w:r>
          </w:p>
          <w:p w14:paraId="6AF782E7" w14:textId="3180B898" w:rsidR="009967A7" w:rsidRPr="003E56D9" w:rsidRDefault="009967A7" w:rsidP="00C15EC7">
            <w:pPr>
              <w:pStyle w:val="TblzatSzveg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Szövegértési feladatok</w:t>
            </w:r>
          </w:p>
        </w:tc>
        <w:tc>
          <w:tcPr>
            <w:tcW w:w="2268" w:type="dxa"/>
          </w:tcPr>
          <w:p w14:paraId="3465D68C" w14:textId="5DB44A8C" w:rsidR="00A96DA7" w:rsidRPr="003E56D9" w:rsidRDefault="009967A7" w:rsidP="00C15EC7">
            <w:pPr>
              <w:pStyle w:val="TblzatSzveg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A96DA7" w:rsidRPr="00634658" w14:paraId="695C33F3" w14:textId="58352EBD" w:rsidTr="00D91679">
        <w:tc>
          <w:tcPr>
            <w:tcW w:w="0" w:type="auto"/>
            <w:vAlign w:val="center"/>
          </w:tcPr>
          <w:p w14:paraId="1E186F0D" w14:textId="1790EA83" w:rsidR="00A96DA7" w:rsidRPr="00634658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13-14</w:t>
            </w:r>
            <w:r w:rsidRPr="00634658">
              <w:rPr>
                <w:rFonts w:cs="Times New Roman"/>
                <w:szCs w:val="20"/>
              </w:rPr>
              <w:t>.</w:t>
            </w:r>
          </w:p>
          <w:p w14:paraId="2A6910E1" w14:textId="77777777" w:rsidR="00A96DA7" w:rsidRPr="00634658" w:rsidRDefault="00A96DA7" w:rsidP="00D91679">
            <w:pPr>
              <w:jc w:val="center"/>
              <w:rPr>
                <w:rFonts w:cs="Times New Roman"/>
                <w:szCs w:val="20"/>
              </w:rPr>
            </w:pPr>
          </w:p>
          <w:p w14:paraId="1BB94256" w14:textId="77777777" w:rsidR="00A96DA7" w:rsidRPr="00634658" w:rsidRDefault="00A96DA7" w:rsidP="00D9167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32925E" w14:textId="77777777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Az ókori Egyiptom világa</w:t>
            </w:r>
          </w:p>
        </w:tc>
        <w:tc>
          <w:tcPr>
            <w:tcW w:w="2438" w:type="dxa"/>
          </w:tcPr>
          <w:p w14:paraId="0825F1AD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 w:rsidRPr="00B839C2">
              <w:rPr>
                <w:rFonts w:cs="Times New Roman"/>
                <w:szCs w:val="20"/>
              </w:rPr>
              <w:t xml:space="preserve">F: </w:t>
            </w:r>
            <w:r w:rsidRPr="00B839C2">
              <w:rPr>
                <w:rFonts w:cs="Times New Roman"/>
                <w:color w:val="000000"/>
              </w:rPr>
              <w:t>öntözéses földművelés, fáraó, piramis, hieroglifa</w:t>
            </w:r>
          </w:p>
          <w:p w14:paraId="32B51EF0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6970B3A7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N: Kheopsz</w:t>
            </w:r>
          </w:p>
          <w:p w14:paraId="23A8FF09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254CCF4B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T: Egyiptom, Nílus</w:t>
            </w:r>
          </w:p>
          <w:p w14:paraId="0EB92D9E" w14:textId="77777777" w:rsidR="00A96DA7" w:rsidRPr="00B839C2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7117B0CE" w14:textId="77777777" w:rsidR="00A96DA7" w:rsidRPr="00FA3A52" w:rsidRDefault="00A96DA7" w:rsidP="00D91679">
            <w:pPr>
              <w:pStyle w:val="Listaszerbekezds"/>
              <w:numPr>
                <w:ilvl w:val="0"/>
                <w:numId w:val="44"/>
              </w:numPr>
              <w:jc w:val="left"/>
              <w:rPr>
                <w:rFonts w:eastAsia="Calibri"/>
                <w:lang w:eastAsia="hu-HU"/>
              </w:rPr>
            </w:pPr>
            <w:r>
              <w:t xml:space="preserve">Az ókori egyiptomi </w:t>
            </w:r>
            <w:r w:rsidRPr="009948B8">
              <w:t>életmód főbb vonásainak felidézése.</w:t>
            </w:r>
          </w:p>
          <w:p w14:paraId="34E6C7B2" w14:textId="77777777" w:rsidR="00A96DA7" w:rsidRPr="00FA3A52" w:rsidRDefault="00A96DA7" w:rsidP="00D91679">
            <w:pPr>
              <w:pStyle w:val="Listaszerbekezds"/>
              <w:numPr>
                <w:ilvl w:val="0"/>
                <w:numId w:val="44"/>
              </w:numPr>
              <w:jc w:val="left"/>
              <w:rPr>
                <w:rFonts w:eastAsia="Calibri"/>
                <w:lang w:eastAsia="hu-HU"/>
              </w:rPr>
            </w:pPr>
            <w:r w:rsidRPr="007E53F3">
              <w:t>A természeti környezet és az emberi tevékenység közötti kölcsönhatás megfigyelése az ókori Egyiptom példájának segítségével.</w:t>
            </w:r>
          </w:p>
        </w:tc>
        <w:tc>
          <w:tcPr>
            <w:tcW w:w="2438" w:type="dxa"/>
          </w:tcPr>
          <w:p w14:paraId="1487D10E" w14:textId="756A0A6A" w:rsidR="00A96DA7" w:rsidRDefault="00A96DA7" w:rsidP="009F3C66">
            <w:pPr>
              <w:pStyle w:val="TblzatSzveg"/>
              <w:rPr>
                <w:rStyle w:val="Kiemels"/>
                <w:rFonts w:ascii="Times New Roman" w:hAnsi="Times New Roman"/>
                <w:sz w:val="24"/>
              </w:rPr>
            </w:pPr>
            <w:r w:rsidRPr="00E10E1C">
              <w:rPr>
                <w:rFonts w:ascii="Times New Roman" w:hAnsi="Times New Roman"/>
                <w:color w:val="000000"/>
                <w:sz w:val="24"/>
              </w:rPr>
              <w:t>A földrajzi tényezők szerepének felismerése az emberek életében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E10E1C">
              <w:rPr>
                <w:rFonts w:ascii="Times New Roman" w:hAnsi="Times New Roman"/>
                <w:color w:val="000000"/>
                <w:sz w:val="24"/>
              </w:rPr>
              <w:t>Példák gyűjtése arról, hogy a földrajzi környezet milyen jelentős hatással volt az ott élő emberek életére.</w:t>
            </w:r>
            <w:r w:rsidRPr="00E10E1C">
              <w:rPr>
                <w:rFonts w:ascii="Times New Roman" w:hAnsi="Times New Roman"/>
                <w:sz w:val="24"/>
              </w:rPr>
              <w:t xml:space="preserve"> </w:t>
            </w:r>
            <w:r w:rsidRPr="00E10E1C">
              <w:rPr>
                <w:rStyle w:val="Kiemels"/>
                <w:rFonts w:ascii="Times New Roman" w:hAnsi="Times New Roman"/>
                <w:sz w:val="24"/>
              </w:rPr>
              <w:t>(Pl. Hogyan működött az öntözéses földművelés?)</w:t>
            </w:r>
          </w:p>
          <w:p w14:paraId="001E7AD3" w14:textId="77777777" w:rsidR="009F3C66" w:rsidRPr="00E10E1C" w:rsidRDefault="009F3C66" w:rsidP="009F3C66">
            <w:pPr>
              <w:pStyle w:val="TblzatSzveg"/>
              <w:rPr>
                <w:rFonts w:ascii="Times New Roman" w:hAnsi="Times New Roman"/>
                <w:color w:val="000000"/>
                <w:sz w:val="24"/>
              </w:rPr>
            </w:pPr>
          </w:p>
          <w:p w14:paraId="396BD450" w14:textId="77777777" w:rsidR="00A96DA7" w:rsidRPr="009F3C66" w:rsidRDefault="00A96DA7" w:rsidP="009F3C66">
            <w:pPr>
              <w:jc w:val="left"/>
              <w:rPr>
                <w:rFonts w:cs="Times New Roman"/>
              </w:rPr>
            </w:pPr>
            <w:r w:rsidRPr="009F3C66">
              <w:rPr>
                <w:rFonts w:cs="Times New Roman"/>
              </w:rPr>
              <w:t>Képek gyűjtése és rendszerezése ókori egyiptomi épületekről.</w:t>
            </w:r>
          </w:p>
          <w:p w14:paraId="7E0A39E6" w14:textId="60123BF3" w:rsidR="00A96DA7" w:rsidRPr="00FB2FF9" w:rsidRDefault="00A96DA7" w:rsidP="009967A7">
            <w:pPr>
              <w:pStyle w:val="Listaszerbekezds"/>
              <w:ind w:left="360"/>
              <w:jc w:val="left"/>
              <w:rPr>
                <w:rFonts w:cs="Times New Roman"/>
              </w:rPr>
            </w:pPr>
          </w:p>
        </w:tc>
        <w:tc>
          <w:tcPr>
            <w:tcW w:w="2438" w:type="dxa"/>
          </w:tcPr>
          <w:p w14:paraId="5C1D4640" w14:textId="77777777" w:rsidR="009967A7" w:rsidRPr="009967A7" w:rsidRDefault="009967A7" w:rsidP="009967A7">
            <w:pPr>
              <w:rPr>
                <w:rFonts w:cs="Times New Roman"/>
                <w:i/>
              </w:rPr>
            </w:pPr>
            <w:r w:rsidRPr="009967A7">
              <w:rPr>
                <w:rFonts w:cs="Times New Roman"/>
                <w:i/>
              </w:rPr>
              <w:t>Földművelés a Nílus mentén. Az ókori egyiptomi életmód főbb vonásainak felidézése. A természeti környezet és az emberi tevékenység közötti kölcsönhatás megfigyelése az ókori Egyiptom példájának segítségével. Az állam társadalomszervező funkciójának megértése. A legjelentősebb találmány: az írás.</w:t>
            </w:r>
          </w:p>
          <w:p w14:paraId="6A1CDD22" w14:textId="77777777" w:rsidR="009967A7" w:rsidRPr="009967A7" w:rsidRDefault="009967A7" w:rsidP="009967A7">
            <w:pPr>
              <w:rPr>
                <w:rFonts w:cs="Times New Roman"/>
                <w:i/>
              </w:rPr>
            </w:pPr>
          </w:p>
          <w:p w14:paraId="0B4EDF48" w14:textId="705C50EB" w:rsidR="00A96DA7" w:rsidRPr="009967A7" w:rsidRDefault="009967A7" w:rsidP="009967A7">
            <w:pPr>
              <w:pStyle w:val="TblzatSzveg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9967A7">
              <w:rPr>
                <w:rFonts w:ascii="Times New Roman" w:hAnsi="Times New Roman"/>
                <w:i/>
              </w:rPr>
              <w:t>Az információk rendszerezése és értelmezése</w:t>
            </w:r>
          </w:p>
        </w:tc>
        <w:tc>
          <w:tcPr>
            <w:tcW w:w="2268" w:type="dxa"/>
          </w:tcPr>
          <w:p w14:paraId="5B1C3725" w14:textId="77777777" w:rsidR="009967A7" w:rsidRDefault="009967A7" w:rsidP="00C15EC7">
            <w:pPr>
              <w:pStyle w:val="TblzatSzveg"/>
              <w:rPr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B2FF9">
              <w:rPr>
                <w:iCs/>
                <w:color w:val="000000"/>
              </w:rPr>
              <w:t xml:space="preserve"> </w:t>
            </w:r>
          </w:p>
          <w:p w14:paraId="1297588C" w14:textId="77777777" w:rsidR="009967A7" w:rsidRDefault="009967A7" w:rsidP="00C15EC7">
            <w:pPr>
              <w:pStyle w:val="TblzatSzveg"/>
              <w:rPr>
                <w:iCs/>
                <w:color w:val="000000"/>
              </w:rPr>
            </w:pPr>
          </w:p>
          <w:p w14:paraId="6BD87FBB" w14:textId="6FAB1D7E" w:rsidR="00A96DA7" w:rsidRPr="00E10E1C" w:rsidRDefault="009967A7" w:rsidP="00C15EC7">
            <w:pPr>
              <w:pStyle w:val="TblzatSzveg"/>
              <w:rPr>
                <w:rFonts w:ascii="Times New Roman" w:hAnsi="Times New Roman"/>
                <w:color w:val="000000"/>
                <w:sz w:val="24"/>
              </w:rPr>
            </w:pPr>
            <w:r w:rsidRPr="00FB2FF9">
              <w:rPr>
                <w:iCs/>
                <w:color w:val="000000"/>
              </w:rPr>
              <w:t>IKT-használat</w:t>
            </w:r>
            <w:r>
              <w:rPr>
                <w:iCs/>
                <w:color w:val="000000"/>
              </w:rPr>
              <w:t>: i</w:t>
            </w:r>
            <w:r w:rsidRPr="00FB2FF9">
              <w:rPr>
                <w:iCs/>
                <w:color w:val="000000"/>
              </w:rPr>
              <w:t>nformációk és adatok gyűjtése az interneten elé</w:t>
            </w:r>
            <w:r>
              <w:rPr>
                <w:iCs/>
                <w:color w:val="000000"/>
              </w:rPr>
              <w:t>rhető forrásokból tanári irányítással.</w:t>
            </w:r>
          </w:p>
        </w:tc>
      </w:tr>
      <w:tr w:rsidR="00A96DA7" w:rsidRPr="00634658" w14:paraId="496D034B" w14:textId="6A1C1C2D" w:rsidTr="00D91679">
        <w:tc>
          <w:tcPr>
            <w:tcW w:w="0" w:type="auto"/>
            <w:vAlign w:val="center"/>
          </w:tcPr>
          <w:p w14:paraId="4F8773F1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1141D3D0" w14:textId="7771FF7F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15-16.</w:t>
            </w:r>
          </w:p>
          <w:p w14:paraId="25678092" w14:textId="77777777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0EBC28C0" w14:textId="77777777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73FAB5" w14:textId="77777777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Az ókori Hellász öröksége</w:t>
            </w:r>
          </w:p>
        </w:tc>
        <w:tc>
          <w:tcPr>
            <w:tcW w:w="2438" w:type="dxa"/>
          </w:tcPr>
          <w:p w14:paraId="7365CAFE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szCs w:val="20"/>
              </w:rPr>
              <w:t xml:space="preserve">F: </w:t>
            </w:r>
            <w:r w:rsidRPr="00B839C2">
              <w:rPr>
                <w:rFonts w:cs="Times New Roman"/>
                <w:color w:val="000000"/>
              </w:rPr>
              <w:t>városállam, jósda, többistenhit, olümpiai játékok</w:t>
            </w:r>
          </w:p>
          <w:p w14:paraId="232958ED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0445503F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N: Zeusz, Pallasz Athéné</w:t>
            </w:r>
          </w:p>
          <w:p w14:paraId="722433AF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71DFC69E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É: Kr. e. 776</w:t>
            </w:r>
          </w:p>
          <w:p w14:paraId="30D399F4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40C5F78A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T: Athén, Olümpia, Spárta</w:t>
            </w:r>
          </w:p>
          <w:p w14:paraId="05B63111" w14:textId="77777777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39851B0A" w14:textId="77777777" w:rsidR="00A96DA7" w:rsidRPr="002246FB" w:rsidRDefault="00A96DA7" w:rsidP="00D91679">
            <w:pPr>
              <w:pStyle w:val="Listaszerbekezds"/>
              <w:numPr>
                <w:ilvl w:val="0"/>
                <w:numId w:val="32"/>
              </w:numPr>
              <w:jc w:val="left"/>
              <w:rPr>
                <w:rFonts w:eastAsia="Calibri"/>
                <w:lang w:eastAsia="hu-HU"/>
              </w:rPr>
            </w:pPr>
            <w:r w:rsidRPr="009948B8">
              <w:t>Az ókori</w:t>
            </w:r>
            <w:r>
              <w:t xml:space="preserve"> görög </w:t>
            </w:r>
            <w:r w:rsidRPr="009948B8">
              <w:t>életmód főbb vonásainak felidézése.</w:t>
            </w:r>
          </w:p>
          <w:p w14:paraId="426B1B82" w14:textId="77777777" w:rsidR="00A96DA7" w:rsidRDefault="00A96DA7" w:rsidP="00D91679">
            <w:pPr>
              <w:pStyle w:val="Listaszerbekezds"/>
              <w:numPr>
                <w:ilvl w:val="0"/>
                <w:numId w:val="32"/>
              </w:numPr>
              <w:jc w:val="left"/>
            </w:pPr>
            <w:r w:rsidRPr="009948B8">
              <w:t>Információk gyűjtése az ókori és a modern olimpiai játékokról, és összehasonlításuk.</w:t>
            </w:r>
          </w:p>
          <w:p w14:paraId="220B3201" w14:textId="77777777" w:rsidR="00A96DA7" w:rsidRPr="009948B8" w:rsidRDefault="00A96DA7" w:rsidP="00D91679">
            <w:pPr>
              <w:pStyle w:val="Listaszerbekezds"/>
              <w:numPr>
                <w:ilvl w:val="0"/>
                <w:numId w:val="32"/>
              </w:numPr>
              <w:jc w:val="left"/>
            </w:pPr>
            <w:r w:rsidRPr="007E53F3">
              <w:t xml:space="preserve">A cél Athén és Spárta példáján keresztül megismerni az ókori görögök életének minél több jellemzőjét. A két városállam összehasonlítása lehetőséget ad a </w:t>
            </w:r>
            <w:r w:rsidRPr="007E53F3">
              <w:lastRenderedPageBreak/>
              <w:t>közös és az eltérő vonások tudatosítására is. Jó alkalom nyílik a társadalom, a társadalmi különbségek és a társadalmi csoportok fogalmának megtanulására</w:t>
            </w:r>
            <w:r>
              <w:t>, illetve gyakorlására.</w:t>
            </w:r>
          </w:p>
          <w:p w14:paraId="228A19CC" w14:textId="77777777" w:rsidR="00A96DA7" w:rsidRPr="00634658" w:rsidRDefault="00A96DA7" w:rsidP="00D91679">
            <w:pPr>
              <w:pStyle w:val="Listaszerbekezds"/>
              <w:ind w:left="103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270C5AE3" w14:textId="77777777" w:rsidR="00A96DA7" w:rsidRDefault="00A96DA7" w:rsidP="00D91679">
            <w:pPr>
              <w:pStyle w:val="Listaszerbekezds"/>
              <w:numPr>
                <w:ilvl w:val="0"/>
                <w:numId w:val="34"/>
              </w:numPr>
              <w:tabs>
                <w:tab w:val="clear" w:pos="360"/>
                <w:tab w:val="num" w:pos="325"/>
              </w:tabs>
              <w:jc w:val="left"/>
              <w:rPr>
                <w:i/>
                <w:lang w:eastAsia="hu-HU"/>
              </w:rPr>
            </w:pPr>
            <w:r w:rsidRPr="002246FB">
              <w:rPr>
                <w:lang w:eastAsia="hu-HU"/>
              </w:rPr>
              <w:lastRenderedPageBreak/>
              <w:t xml:space="preserve">A tankönyvi olvasmány feldolgozása az ókori görög hitvilágról. </w:t>
            </w:r>
            <w:r w:rsidRPr="002246FB">
              <w:rPr>
                <w:i/>
                <w:lang w:eastAsia="hu-HU"/>
              </w:rPr>
              <w:t>(Az ég, a tenger és az alvilág urai)</w:t>
            </w:r>
          </w:p>
          <w:p w14:paraId="5A6C1235" w14:textId="77777777" w:rsidR="00A96DA7" w:rsidRPr="00C951DE" w:rsidRDefault="00A96DA7" w:rsidP="00D91679">
            <w:pPr>
              <w:pStyle w:val="TblzatSzveg"/>
              <w:numPr>
                <w:ilvl w:val="0"/>
                <w:numId w:val="34"/>
              </w:numPr>
              <w:tabs>
                <w:tab w:val="clear" w:pos="360"/>
                <w:tab w:val="num" w:pos="325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C951DE">
              <w:rPr>
                <w:rFonts w:ascii="Times New Roman" w:hAnsi="Times New Roman"/>
                <w:color w:val="000000"/>
                <w:sz w:val="24"/>
              </w:rPr>
              <w:t>A történelmi változások nyomon követése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C951DE">
              <w:rPr>
                <w:rFonts w:ascii="Times New Roman" w:hAnsi="Times New Roman"/>
                <w:color w:val="000000"/>
                <w:sz w:val="24"/>
              </w:rPr>
              <w:t xml:space="preserve">Az emberek hajdani és mai életmódjának összehasonlítása saját tapasztalatok, elbeszélések, leírások és képek alapján. </w:t>
            </w:r>
            <w:r w:rsidRPr="00C951DE">
              <w:rPr>
                <w:rStyle w:val="Kiemels"/>
                <w:rFonts w:ascii="Times New Roman" w:hAnsi="Times New Roman"/>
                <w:sz w:val="24"/>
              </w:rPr>
              <w:t>(Pl. a különbségek</w:t>
            </w:r>
            <w:r>
              <w:rPr>
                <w:rStyle w:val="Kiemels"/>
                <w:rFonts w:ascii="Times New Roman" w:hAnsi="Times New Roman"/>
                <w:sz w:val="24"/>
              </w:rPr>
              <w:t xml:space="preserve"> és hasonló</w:t>
            </w:r>
            <w:r>
              <w:rPr>
                <w:rStyle w:val="Kiemels"/>
                <w:rFonts w:ascii="Times New Roman" w:hAnsi="Times New Roman"/>
                <w:sz w:val="24"/>
              </w:rPr>
              <w:lastRenderedPageBreak/>
              <w:t xml:space="preserve">ságok összegyűjtése; </w:t>
            </w:r>
            <w:r w:rsidRPr="00C951DE">
              <w:rPr>
                <w:rStyle w:val="Kiemels"/>
                <w:rFonts w:ascii="Times New Roman" w:hAnsi="Times New Roman"/>
                <w:sz w:val="24"/>
              </w:rPr>
              <w:t>Athéni vagy spártai polgárok szeretnénk lenni? Indokoljuk a választ!</w:t>
            </w:r>
            <w:r>
              <w:rPr>
                <w:rStyle w:val="Kiemels"/>
                <w:rFonts w:ascii="Times New Roman" w:hAnsi="Times New Roman"/>
                <w:sz w:val="24"/>
              </w:rPr>
              <w:t>)</w:t>
            </w:r>
          </w:p>
          <w:p w14:paraId="7F037156" w14:textId="77777777" w:rsidR="00A96DA7" w:rsidRPr="002246FB" w:rsidRDefault="00A96DA7" w:rsidP="00D91679">
            <w:pPr>
              <w:pStyle w:val="Listaszerbekezds"/>
              <w:numPr>
                <w:ilvl w:val="0"/>
                <w:numId w:val="34"/>
              </w:numPr>
              <w:tabs>
                <w:tab w:val="clear" w:pos="360"/>
                <w:tab w:val="num" w:pos="325"/>
              </w:tabs>
              <w:jc w:val="left"/>
            </w:pPr>
            <w:r w:rsidRPr="002246FB">
              <w:t>Képek gyűjtése és rendszerezése ókori épületekről.</w:t>
            </w:r>
          </w:p>
          <w:p w14:paraId="09E5A163" w14:textId="23D9623E" w:rsidR="00A96DA7" w:rsidRPr="008A0D57" w:rsidRDefault="00A96DA7" w:rsidP="008A0D57">
            <w:pPr>
              <w:jc w:val="left"/>
              <w:rPr>
                <w:rFonts w:ascii="Calibri" w:hAnsi="Calibri"/>
                <w:color w:val="333333"/>
              </w:rPr>
            </w:pPr>
          </w:p>
        </w:tc>
        <w:tc>
          <w:tcPr>
            <w:tcW w:w="2438" w:type="dxa"/>
          </w:tcPr>
          <w:p w14:paraId="16EB8DC3" w14:textId="77777777" w:rsidR="008A0D57" w:rsidRPr="001C470B" w:rsidRDefault="008A0D57" w:rsidP="008A0D57">
            <w:pPr>
              <w:rPr>
                <w:i/>
              </w:rPr>
            </w:pPr>
            <w:r w:rsidRPr="001C470B">
              <w:rPr>
                <w:i/>
              </w:rPr>
              <w:lastRenderedPageBreak/>
              <w:t xml:space="preserve">Az ókori Hellász földrajzi helyzetének meghatározása. </w:t>
            </w:r>
          </w:p>
          <w:p w14:paraId="65AA1F8B" w14:textId="77777777" w:rsidR="008A0D57" w:rsidRPr="001C470B" w:rsidRDefault="008A0D57" w:rsidP="008A0D57">
            <w:pPr>
              <w:rPr>
                <w:i/>
              </w:rPr>
            </w:pPr>
            <w:r w:rsidRPr="001C470B">
              <w:rPr>
                <w:i/>
              </w:rPr>
              <w:t xml:space="preserve">A mitikus gondolkodás bemutatása a trójai háború és a Minótaurosz történet segítségével. Pl. a mítoszokban istenek is szerepelnek. El kell különíteni a mesét, a mítoszt és a történelmet. </w:t>
            </w:r>
          </w:p>
          <w:p w14:paraId="4A89100E" w14:textId="77777777" w:rsidR="008A0D57" w:rsidRPr="001C470B" w:rsidRDefault="008A0D57" w:rsidP="008A0D57">
            <w:pPr>
              <w:rPr>
                <w:i/>
              </w:rPr>
            </w:pPr>
            <w:r w:rsidRPr="001C470B">
              <w:rPr>
                <w:i/>
              </w:rPr>
              <w:t>Hol játszónak és a kik a szereplői a történeteknek? Bizonyíték-e a trójai vár vagy a knósszoszi palota megtalá</w:t>
            </w:r>
            <w:r w:rsidRPr="001C470B">
              <w:rPr>
                <w:i/>
              </w:rPr>
              <w:lastRenderedPageBreak/>
              <w:t>lása a mítoszok valóságtartalmára? Indokoljuk a választ!</w:t>
            </w:r>
          </w:p>
          <w:p w14:paraId="0739CCE5" w14:textId="77777777" w:rsidR="008A0D57" w:rsidRPr="001C470B" w:rsidRDefault="008A0D57" w:rsidP="008A0D57">
            <w:pPr>
              <w:rPr>
                <w:i/>
              </w:rPr>
            </w:pPr>
            <w:r w:rsidRPr="001C470B">
              <w:rPr>
                <w:i/>
              </w:rPr>
              <w:t>Melyik volt előbb, Trója vára, vagy a róla szóló mítosz? Miért?</w:t>
            </w:r>
          </w:p>
          <w:p w14:paraId="4F761E92" w14:textId="77777777" w:rsidR="008A0D57" w:rsidRDefault="008A0D57" w:rsidP="008A0D57"/>
          <w:p w14:paraId="017F956B" w14:textId="4E44D9E0" w:rsidR="008A0D57" w:rsidRDefault="008A0D57" w:rsidP="008A0D57">
            <w:r>
              <w:t>Ismeretszerzés elsődleges forrásokból.</w:t>
            </w:r>
          </w:p>
          <w:p w14:paraId="426749E2" w14:textId="5D3B3687" w:rsidR="008A0D57" w:rsidRDefault="008A0D57" w:rsidP="008A0D57"/>
          <w:p w14:paraId="43A7B3C9" w14:textId="23FF2DFA" w:rsidR="008A0D57" w:rsidRDefault="008A0D57" w:rsidP="008A0D57">
            <w:r>
              <w:t xml:space="preserve">Egyéni készségfejlesztési feladatok ( Pl. színezés, rajzolás, finommotorika) </w:t>
            </w:r>
          </w:p>
          <w:p w14:paraId="6573C945" w14:textId="77777777" w:rsidR="008A0D57" w:rsidRPr="002246FB" w:rsidRDefault="008A0D57" w:rsidP="008A0D57">
            <w:pPr>
              <w:pStyle w:val="Listaszerbekezds"/>
              <w:numPr>
                <w:ilvl w:val="0"/>
                <w:numId w:val="34"/>
              </w:numPr>
              <w:tabs>
                <w:tab w:val="clear" w:pos="360"/>
                <w:tab w:val="num" w:pos="325"/>
              </w:tabs>
              <w:jc w:val="left"/>
              <w:rPr>
                <w:color w:val="333333"/>
              </w:rPr>
            </w:pPr>
            <w:r w:rsidRPr="002246FB">
              <w:t xml:space="preserve">Térképvázlat készítése egy ókori város </w:t>
            </w:r>
            <w:r>
              <w:t xml:space="preserve">(Athén) </w:t>
            </w:r>
            <w:r w:rsidRPr="002246FB">
              <w:t>jellegzetes épületeinek és közterületeinek (pl. piac, kikötő) feltüntetésével.</w:t>
            </w:r>
          </w:p>
          <w:p w14:paraId="5371EA66" w14:textId="77777777" w:rsidR="00A96DA7" w:rsidRPr="002246FB" w:rsidRDefault="00A96DA7" w:rsidP="008A0D57">
            <w:pPr>
              <w:jc w:val="left"/>
              <w:rPr>
                <w:lang w:eastAsia="hu-HU"/>
              </w:rPr>
            </w:pPr>
          </w:p>
        </w:tc>
        <w:tc>
          <w:tcPr>
            <w:tcW w:w="2268" w:type="dxa"/>
          </w:tcPr>
          <w:p w14:paraId="69DAE5F1" w14:textId="77777777" w:rsidR="00A96DA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>x</w:t>
            </w:r>
          </w:p>
          <w:p w14:paraId="065E1A51" w14:textId="08448E16" w:rsidR="008A0D57" w:rsidRPr="009F3C66" w:rsidRDefault="008A0D57" w:rsidP="009F3C66">
            <w:pPr>
              <w:jc w:val="left"/>
              <w:rPr>
                <w:i/>
                <w:lang w:eastAsia="hu-HU"/>
              </w:rPr>
            </w:pPr>
            <w:r>
              <w:rPr>
                <w:lang w:eastAsia="hu-HU"/>
              </w:rPr>
              <w:t xml:space="preserve">videók megtekintése </w:t>
            </w:r>
            <w:r w:rsidRPr="007E53F3">
              <w:t xml:space="preserve"> Ismeretszerzés másodlagos forrásokból</w:t>
            </w:r>
            <w:r>
              <w:t xml:space="preserve">. </w:t>
            </w:r>
            <w:r w:rsidRPr="009F3C66">
              <w:rPr>
                <w:rFonts w:cs="Times New Roman"/>
              </w:rPr>
              <w:t xml:space="preserve">Médiahasználat (könyvtár): információk gyűjtése megadott témákról. </w:t>
            </w:r>
            <w:r w:rsidRPr="009F3C66">
              <w:rPr>
                <w:rStyle w:val="Kiemels"/>
                <w:rFonts w:cs="Times New Roman"/>
              </w:rPr>
              <w:t>(Pl. a görög istenekről a mitológiából)</w:t>
            </w:r>
          </w:p>
          <w:p w14:paraId="1E097635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408ADD99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149C411B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0CAC0291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6B7054EB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4FB0CB17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176B794B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293581D1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7B574242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11DD3DA2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54CFCF5A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49BE22DF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6543CCCC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0DEEDC44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3265FF9F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578BF902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1F7BA4A8" w14:textId="659A9A18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  <w:r w:rsidRPr="008A0D57">
              <w:rPr>
                <w:shd w:val="clear" w:color="auto" w:fill="FFFFFF"/>
              </w:rPr>
              <w:t>Ókori témájú film vagy filmrészlet megtekintése és megbeszélése.</w:t>
            </w:r>
          </w:p>
          <w:p w14:paraId="4A55B213" w14:textId="77777777" w:rsidR="008A0D57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  <w:p w14:paraId="543A3527" w14:textId="3A898F92" w:rsidR="008A0D57" w:rsidRPr="002246FB" w:rsidRDefault="008A0D57" w:rsidP="009967A7">
            <w:pPr>
              <w:pStyle w:val="Listaszerbekezds"/>
              <w:ind w:left="360"/>
              <w:jc w:val="left"/>
              <w:rPr>
                <w:lang w:eastAsia="hu-HU"/>
              </w:rPr>
            </w:pPr>
          </w:p>
        </w:tc>
      </w:tr>
      <w:tr w:rsidR="00A96DA7" w:rsidRPr="00634658" w14:paraId="7668C8E4" w14:textId="6E1B1FB9" w:rsidTr="00D91679">
        <w:tc>
          <w:tcPr>
            <w:tcW w:w="0" w:type="auto"/>
            <w:vAlign w:val="center"/>
          </w:tcPr>
          <w:p w14:paraId="76243427" w14:textId="6611CFD9" w:rsidR="00A96DA7" w:rsidRPr="00634658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17-18</w:t>
            </w:r>
            <w:r w:rsidRPr="00634658">
              <w:rPr>
                <w:rFonts w:cs="Times New Roman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65F1A930" w14:textId="77777777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634658">
              <w:rPr>
                <w:rFonts w:cs="Times New Roman"/>
                <w:szCs w:val="20"/>
              </w:rPr>
              <w:t>Az ókori Róma öröksége</w:t>
            </w:r>
          </w:p>
        </w:tc>
        <w:tc>
          <w:tcPr>
            <w:tcW w:w="2438" w:type="dxa"/>
          </w:tcPr>
          <w:p w14:paraId="02F47B5F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szCs w:val="20"/>
              </w:rPr>
              <w:t xml:space="preserve">F: </w:t>
            </w:r>
            <w:r w:rsidRPr="00B839C2">
              <w:rPr>
                <w:rFonts w:cs="Times New Roman"/>
                <w:color w:val="000000"/>
              </w:rPr>
              <w:t>monda, provincia, rabszolga, gladiátor, amfiteátrum</w:t>
            </w:r>
          </w:p>
          <w:p w14:paraId="782D9252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07535772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N: Romulus, Augustus</w:t>
            </w:r>
          </w:p>
          <w:p w14:paraId="234E5A00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0FDF8493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É: Kr. e. 753</w:t>
            </w:r>
          </w:p>
          <w:p w14:paraId="0CEDB553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1651F44A" w14:textId="77777777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color w:val="000000"/>
              </w:rPr>
              <w:t xml:space="preserve">T: </w:t>
            </w:r>
            <w:r w:rsidRPr="00B839C2">
              <w:rPr>
                <w:rFonts w:cs="Times New Roman"/>
                <w:color w:val="000000"/>
              </w:rPr>
              <w:t>Itália, Róma, Pannónia, Aquincum, Római Birodalom</w:t>
            </w:r>
          </w:p>
        </w:tc>
        <w:tc>
          <w:tcPr>
            <w:tcW w:w="2438" w:type="dxa"/>
          </w:tcPr>
          <w:p w14:paraId="61158B21" w14:textId="77777777" w:rsidR="00A96DA7" w:rsidRPr="000F3A84" w:rsidRDefault="00A96DA7" w:rsidP="00D91679">
            <w:pPr>
              <w:pStyle w:val="Listaszerbekezds"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12" w:hanging="312"/>
              <w:jc w:val="left"/>
              <w:rPr>
                <w:rFonts w:eastAsia="Calibri"/>
                <w:lang w:eastAsia="hu-HU"/>
              </w:rPr>
            </w:pPr>
            <w:r w:rsidRPr="009948B8">
              <w:t>Az ókori római életmód főbb vonásainak felidézése.</w:t>
            </w:r>
          </w:p>
          <w:p w14:paraId="12875F70" w14:textId="77777777" w:rsidR="00A96DA7" w:rsidRDefault="00A96DA7" w:rsidP="00D91679">
            <w:pPr>
              <w:pStyle w:val="Listaszerbekezds"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12" w:hanging="312"/>
              <w:jc w:val="left"/>
            </w:pPr>
            <w:r w:rsidRPr="007E53F3">
              <w:t>Róma városának, a római polgárok életének bemutatása.</w:t>
            </w:r>
          </w:p>
          <w:p w14:paraId="6E64F51F" w14:textId="77777777" w:rsidR="00A96DA7" w:rsidRPr="000F3A84" w:rsidRDefault="00A96DA7" w:rsidP="00D91679">
            <w:pPr>
              <w:pStyle w:val="Listaszerbekezds"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12" w:hanging="312"/>
              <w:jc w:val="left"/>
            </w:pPr>
            <w:r w:rsidRPr="007E53F3">
              <w:rPr>
                <w:iCs/>
              </w:rPr>
              <w:t>A Római Birodalom működésének és a mindennapi élet jellemzőinek megismerése.</w:t>
            </w:r>
          </w:p>
          <w:p w14:paraId="321C9143" w14:textId="77777777" w:rsidR="00A96DA7" w:rsidRDefault="00A96DA7" w:rsidP="00D91679">
            <w:pPr>
              <w:pStyle w:val="Listaszerbekezds"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12" w:hanging="312"/>
              <w:jc w:val="left"/>
            </w:pPr>
            <w:r w:rsidRPr="009948B8">
              <w:lastRenderedPageBreak/>
              <w:t>Mai magyar településnevek azonosítása az ókori Pannónia térképén. </w:t>
            </w:r>
          </w:p>
          <w:p w14:paraId="0CFD7981" w14:textId="77777777" w:rsidR="00A96DA7" w:rsidRPr="000F3A84" w:rsidRDefault="00A96DA7" w:rsidP="00D91679">
            <w:pPr>
              <w:pStyle w:val="Listaszerbekezds"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12" w:hanging="312"/>
              <w:jc w:val="left"/>
            </w:pPr>
            <w:r w:rsidRPr="000F3A84">
              <w:rPr>
                <w:iCs/>
                <w:color w:val="000000"/>
              </w:rPr>
              <w:t>Pannonia római örökségének bemutatása.</w:t>
            </w:r>
          </w:p>
          <w:p w14:paraId="732B0C3F" w14:textId="77777777" w:rsidR="00A96DA7" w:rsidRPr="009948B8" w:rsidRDefault="00A96DA7" w:rsidP="00D91679">
            <w:pPr>
              <w:pStyle w:val="Listaszerbekezds"/>
              <w:jc w:val="left"/>
            </w:pPr>
          </w:p>
          <w:p w14:paraId="5581CA8A" w14:textId="77777777" w:rsidR="00A96DA7" w:rsidRPr="00634658" w:rsidRDefault="00A96DA7" w:rsidP="00D91679">
            <w:pPr>
              <w:pStyle w:val="Listaszerbekezds"/>
              <w:ind w:left="103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  <w:p w14:paraId="6F44017F" w14:textId="77777777" w:rsidR="00A96DA7" w:rsidRPr="00634658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  <w:p w14:paraId="1EFA5E86" w14:textId="77777777" w:rsidR="00A96DA7" w:rsidRPr="00634658" w:rsidRDefault="00A96DA7" w:rsidP="00D91679">
            <w:pPr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0608F80D" w14:textId="77777777" w:rsidR="00A96DA7" w:rsidRPr="002246FB" w:rsidRDefault="00A96DA7" w:rsidP="00D91679">
            <w:pPr>
              <w:pStyle w:val="Listaszerbekezds"/>
              <w:numPr>
                <w:ilvl w:val="0"/>
                <w:numId w:val="36"/>
              </w:numPr>
              <w:tabs>
                <w:tab w:val="clear" w:pos="720"/>
                <w:tab w:val="num" w:pos="325"/>
              </w:tabs>
              <w:ind w:left="325" w:hanging="325"/>
              <w:jc w:val="left"/>
              <w:rPr>
                <w:i/>
                <w:lang w:eastAsia="hu-HU"/>
              </w:rPr>
            </w:pPr>
            <w:r w:rsidRPr="002246FB">
              <w:rPr>
                <w:lang w:eastAsia="hu-HU"/>
              </w:rPr>
              <w:lastRenderedPageBreak/>
              <w:t xml:space="preserve">A tankönyvi olvasmány feldolgozása a korabeli oktatásról. </w:t>
            </w:r>
            <w:r w:rsidRPr="002246FB">
              <w:rPr>
                <w:i/>
                <w:lang w:eastAsia="hu-HU"/>
              </w:rPr>
              <w:t>(Oktatás az ókori Rómában)</w:t>
            </w:r>
          </w:p>
          <w:p w14:paraId="4CBA7D25" w14:textId="77777777" w:rsidR="00A96DA7" w:rsidRPr="008B0C77" w:rsidRDefault="00A96DA7" w:rsidP="00D91679">
            <w:pPr>
              <w:pStyle w:val="Listaszerbekezds"/>
              <w:numPr>
                <w:ilvl w:val="0"/>
                <w:numId w:val="36"/>
              </w:numPr>
              <w:tabs>
                <w:tab w:val="clear" w:pos="720"/>
                <w:tab w:val="num" w:pos="325"/>
              </w:tabs>
              <w:ind w:left="325" w:hanging="325"/>
              <w:jc w:val="left"/>
            </w:pPr>
            <w:r w:rsidRPr="002246FB">
              <w:rPr>
                <w:shd w:val="clear" w:color="auto" w:fill="FFFFFF"/>
              </w:rPr>
              <w:t>Ókori témájú film vagy filmrészl</w:t>
            </w:r>
            <w:r>
              <w:rPr>
                <w:shd w:val="clear" w:color="auto" w:fill="FFFFFF"/>
              </w:rPr>
              <w:t>et megtekintése és megbeszélése.</w:t>
            </w:r>
          </w:p>
          <w:p w14:paraId="295FE210" w14:textId="1A77C86F" w:rsidR="00A96DA7" w:rsidRPr="008B0C77" w:rsidRDefault="00A96DA7" w:rsidP="00D91679">
            <w:pPr>
              <w:pStyle w:val="Listaszerbekezds"/>
              <w:numPr>
                <w:ilvl w:val="0"/>
                <w:numId w:val="36"/>
              </w:numPr>
              <w:tabs>
                <w:tab w:val="clear" w:pos="720"/>
                <w:tab w:val="num" w:pos="325"/>
              </w:tabs>
              <w:ind w:left="325" w:hanging="325"/>
              <w:jc w:val="left"/>
              <w:rPr>
                <w:rStyle w:val="Kiemels"/>
                <w:i w:val="0"/>
                <w:iCs w:val="0"/>
              </w:rPr>
            </w:pPr>
            <w:r w:rsidRPr="007E53F3">
              <w:t>Ismeretszerzés elsődleges forrásokból</w:t>
            </w:r>
            <w:r>
              <w:t xml:space="preserve">. </w:t>
            </w:r>
            <w:r w:rsidRPr="007E53F3">
              <w:t xml:space="preserve">Korabeli tárgyak, épületek, történelmi helyszínek </w:t>
            </w:r>
            <w:r w:rsidRPr="007E53F3">
              <w:lastRenderedPageBreak/>
              <w:t>és emlékhelyek felhasználása a történelmi események, korszakok és jelenségek megismeréséhez.</w:t>
            </w:r>
            <w:r>
              <w:t xml:space="preserve"> </w:t>
            </w:r>
            <w:r w:rsidRPr="00EE30ED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EE30ED">
              <w:rPr>
                <w:rStyle w:val="Kiemels"/>
              </w:rPr>
              <w:t xml:space="preserve"> Alkossunk képet a császárkori Róma városáról a nevezetességek segítségével!)</w:t>
            </w:r>
          </w:p>
          <w:p w14:paraId="5E704FAF" w14:textId="005102AD" w:rsidR="00A96DA7" w:rsidRPr="000F3A84" w:rsidRDefault="00A96DA7" w:rsidP="00D91679">
            <w:pPr>
              <w:pStyle w:val="Listaszerbekezds"/>
              <w:numPr>
                <w:ilvl w:val="0"/>
                <w:numId w:val="36"/>
              </w:numPr>
              <w:tabs>
                <w:tab w:val="clear" w:pos="720"/>
                <w:tab w:val="num" w:pos="325"/>
              </w:tabs>
              <w:ind w:left="325" w:hanging="325"/>
              <w:jc w:val="left"/>
              <w:rPr>
                <w:rStyle w:val="Kiemels"/>
                <w:i w:val="0"/>
                <w:iCs w:val="0"/>
              </w:rPr>
            </w:pPr>
            <w:r w:rsidRPr="008B0C77">
              <w:rPr>
                <w:rFonts w:cs="Times New Roman"/>
                <w:iCs/>
                <w:color w:val="000000"/>
              </w:rPr>
              <w:t>A történelmi változások nyomon követése</w:t>
            </w:r>
            <w:r>
              <w:rPr>
                <w:rFonts w:cs="Times New Roman"/>
                <w:iCs/>
                <w:color w:val="000000"/>
              </w:rPr>
              <w:t xml:space="preserve">. </w:t>
            </w:r>
            <w:r w:rsidRPr="008B0C77">
              <w:rPr>
                <w:rFonts w:cs="Times New Roman"/>
                <w:iCs/>
                <w:color w:val="000000"/>
              </w:rPr>
              <w:t xml:space="preserve">Az emberek hajdani és mai életmódjának összehasonlítása saját tapasztalatok, elbeszélések, leírások és képek alapján. </w:t>
            </w:r>
            <w:r w:rsidRPr="008B0C77">
              <w:rPr>
                <w:rStyle w:val="Kiemels"/>
                <w:rFonts w:cs="Times New Roman"/>
              </w:rPr>
              <w:t>(Pl.</w:t>
            </w:r>
            <w:r>
              <w:rPr>
                <w:rStyle w:val="Kiemels"/>
                <w:rFonts w:cs="Times New Roman"/>
              </w:rPr>
              <w:t>:</w:t>
            </w:r>
            <w:r w:rsidRPr="008B0C77">
              <w:rPr>
                <w:rStyle w:val="Kiemels"/>
                <w:rFonts w:cs="Times New Roman"/>
              </w:rPr>
              <w:t xml:space="preserve"> Hasonlítsuk össze a római po</w:t>
            </w:r>
            <w:r>
              <w:rPr>
                <w:rStyle w:val="Kiemels"/>
                <w:rFonts w:cs="Times New Roman"/>
              </w:rPr>
              <w:t>lgárok életét a mai emberekével!</w:t>
            </w:r>
            <w:r w:rsidRPr="008B0C77">
              <w:rPr>
                <w:rStyle w:val="Kiemels"/>
                <w:rFonts w:cs="Times New Roman"/>
              </w:rPr>
              <w:t>)</w:t>
            </w:r>
          </w:p>
          <w:p w14:paraId="4A3F3889" w14:textId="3324C56C" w:rsidR="00A96DA7" w:rsidRPr="00BB67A7" w:rsidRDefault="00A96DA7" w:rsidP="00D91679">
            <w:pPr>
              <w:pStyle w:val="Listaszerbekezds"/>
              <w:numPr>
                <w:ilvl w:val="0"/>
                <w:numId w:val="36"/>
              </w:numPr>
              <w:tabs>
                <w:tab w:val="clear" w:pos="720"/>
                <w:tab w:val="num" w:pos="325"/>
              </w:tabs>
              <w:ind w:left="325" w:hanging="325"/>
              <w:jc w:val="left"/>
            </w:pPr>
            <w:r w:rsidRPr="007E53F3">
              <w:t>IKT-használat</w:t>
            </w:r>
            <w:r>
              <w:t>: i</w:t>
            </w:r>
            <w:r w:rsidRPr="007E53F3">
              <w:t>nformációk és adatok gyűjtése a</w:t>
            </w:r>
            <w:r>
              <w:t xml:space="preserve"> császárkori Rómáról</w:t>
            </w:r>
            <w:r w:rsidRPr="007E53F3">
              <w:t xml:space="preserve"> interneten elérhető forrásokból.</w:t>
            </w:r>
            <w:r>
              <w:t xml:space="preserve"> </w:t>
            </w:r>
            <w:r w:rsidRPr="00EE30ED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EE30ED">
              <w:rPr>
                <w:rStyle w:val="Kiemels"/>
              </w:rPr>
              <w:t xml:space="preserve"> Idegenvezető vagy</w:t>
            </w:r>
            <w:r>
              <w:rPr>
                <w:rStyle w:val="Kiemels"/>
              </w:rPr>
              <w:t>ok</w:t>
            </w:r>
            <w:r w:rsidRPr="00EE30ED">
              <w:rPr>
                <w:rStyle w:val="Kiemels"/>
              </w:rPr>
              <w:t xml:space="preserve"> Rómában</w:t>
            </w:r>
            <w:r>
              <w:rPr>
                <w:rStyle w:val="Kiemels"/>
              </w:rPr>
              <w:t>.</w:t>
            </w:r>
            <w:r w:rsidRPr="00EE30ED">
              <w:rPr>
                <w:rStyle w:val="Kiemels"/>
              </w:rPr>
              <w:t>)</w:t>
            </w:r>
          </w:p>
        </w:tc>
        <w:tc>
          <w:tcPr>
            <w:tcW w:w="2438" w:type="dxa"/>
          </w:tcPr>
          <w:p w14:paraId="5E2F848C" w14:textId="77777777" w:rsidR="00A96DA7" w:rsidRDefault="008A0D57" w:rsidP="008A0D57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>Frontális</w:t>
            </w:r>
          </w:p>
          <w:p w14:paraId="28F13B1E" w14:textId="51B2F5AF" w:rsidR="008A0D57" w:rsidRDefault="008A0D57" w:rsidP="008A0D57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t xml:space="preserve">Munkafüzeti feladatok </w:t>
            </w:r>
          </w:p>
          <w:p w14:paraId="59882D5D" w14:textId="4DFF128F" w:rsidR="008A0D57" w:rsidRDefault="008A0D57" w:rsidP="008A0D57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t>Szövegértési feladatok</w:t>
            </w:r>
          </w:p>
          <w:p w14:paraId="681D7892" w14:textId="77777777" w:rsidR="008A0D57" w:rsidRDefault="008A0D57" w:rsidP="008A0D57">
            <w:pPr>
              <w:jc w:val="left"/>
            </w:pPr>
            <w:r>
              <w:rPr>
                <w:lang w:eastAsia="hu-HU"/>
              </w:rPr>
              <w:t>Képességfejlesztő feladatok</w:t>
            </w:r>
            <w:r w:rsidRPr="002246FB">
              <w:t xml:space="preserve"> </w:t>
            </w:r>
          </w:p>
          <w:p w14:paraId="6430E977" w14:textId="77DCAE73" w:rsidR="008A0D57" w:rsidRPr="002246FB" w:rsidRDefault="008A0D57" w:rsidP="008A0D57">
            <w:pPr>
              <w:jc w:val="left"/>
            </w:pPr>
            <w:r w:rsidRPr="002246FB">
              <w:t>Képek gyűjtése és rendszerezése ókori épületekről.</w:t>
            </w:r>
          </w:p>
          <w:p w14:paraId="437978A2" w14:textId="77777777" w:rsidR="008A0D57" w:rsidRPr="008A0D57" w:rsidRDefault="008A0D57" w:rsidP="008A0D57">
            <w:pPr>
              <w:jc w:val="left"/>
              <w:rPr>
                <w:color w:val="333333"/>
              </w:rPr>
            </w:pPr>
            <w:r w:rsidRPr="002246FB">
              <w:t xml:space="preserve">Térképvázlat készítése egy ókori város </w:t>
            </w:r>
            <w:r>
              <w:t xml:space="preserve">(Róma) </w:t>
            </w:r>
            <w:r w:rsidRPr="002246FB">
              <w:t xml:space="preserve">jellegzetes </w:t>
            </w:r>
            <w:r w:rsidRPr="002246FB">
              <w:lastRenderedPageBreak/>
              <w:t>épületeinek és közterületeinek (pl. piac, kikötő) feltüntetésével.</w:t>
            </w:r>
          </w:p>
          <w:p w14:paraId="219CFFB5" w14:textId="0CB3F3E9" w:rsidR="008A0D57" w:rsidRPr="002246FB" w:rsidRDefault="008A0D57" w:rsidP="008A0D57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</w:tc>
        <w:tc>
          <w:tcPr>
            <w:tcW w:w="2268" w:type="dxa"/>
          </w:tcPr>
          <w:p w14:paraId="1F0A9434" w14:textId="2EE645D9" w:rsidR="00A96DA7" w:rsidRPr="002246FB" w:rsidRDefault="008A0D57" w:rsidP="008A0D57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>x</w:t>
            </w:r>
          </w:p>
        </w:tc>
      </w:tr>
      <w:tr w:rsidR="00A96DA7" w:rsidRPr="00634658" w14:paraId="0482D91E" w14:textId="75A3F555" w:rsidTr="00D91679">
        <w:tc>
          <w:tcPr>
            <w:tcW w:w="0" w:type="auto"/>
            <w:vAlign w:val="center"/>
          </w:tcPr>
          <w:p w14:paraId="29FC8C34" w14:textId="072628B3" w:rsidR="00A96DA7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 xml:space="preserve">19. </w:t>
            </w:r>
          </w:p>
        </w:tc>
        <w:tc>
          <w:tcPr>
            <w:tcW w:w="0" w:type="auto"/>
            <w:vAlign w:val="center"/>
          </w:tcPr>
          <w:p w14:paraId="589B7C62" w14:textId="3585DF96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Pannóniai emlékek</w:t>
            </w:r>
          </w:p>
        </w:tc>
        <w:tc>
          <w:tcPr>
            <w:tcW w:w="2438" w:type="dxa"/>
          </w:tcPr>
          <w:p w14:paraId="5FFF9F1B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6C87B10A" w14:textId="77777777" w:rsidR="00A96DA7" w:rsidRPr="009948B8" w:rsidRDefault="00A96DA7" w:rsidP="00D91679">
            <w:pPr>
              <w:pStyle w:val="Listaszerbekezds"/>
              <w:ind w:left="312"/>
              <w:jc w:val="left"/>
            </w:pPr>
          </w:p>
        </w:tc>
        <w:tc>
          <w:tcPr>
            <w:tcW w:w="2438" w:type="dxa"/>
          </w:tcPr>
          <w:p w14:paraId="2C9FAB7E" w14:textId="234F3E0E" w:rsidR="00A96DA7" w:rsidRPr="002246FB" w:rsidRDefault="00A96DA7" w:rsidP="00D91679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t>Savaria szerepének kiemelése</w:t>
            </w:r>
          </w:p>
        </w:tc>
        <w:tc>
          <w:tcPr>
            <w:tcW w:w="2438" w:type="dxa"/>
          </w:tcPr>
          <w:p w14:paraId="1EB92311" w14:textId="77777777" w:rsidR="00A96DA7" w:rsidRDefault="009F3C66" w:rsidP="00D91679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t xml:space="preserve">Fogalommeghatározás </w:t>
            </w:r>
          </w:p>
          <w:p w14:paraId="7ECC2012" w14:textId="77777777" w:rsidR="009F3C66" w:rsidRDefault="009F3C66" w:rsidP="00D91679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 xml:space="preserve">Páros munkaforma (gyakorló feladatok) </w:t>
            </w:r>
          </w:p>
          <w:p w14:paraId="2E07B218" w14:textId="1E4FD962" w:rsidR="009F3C66" w:rsidRDefault="009F3C66" w:rsidP="00D91679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t xml:space="preserve">Földrajzi ismeretek gyakorlása </w:t>
            </w:r>
          </w:p>
        </w:tc>
        <w:tc>
          <w:tcPr>
            <w:tcW w:w="2268" w:type="dxa"/>
          </w:tcPr>
          <w:p w14:paraId="78481211" w14:textId="148ECE50" w:rsidR="00A96DA7" w:rsidRDefault="009F3C66" w:rsidP="00D91679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>x</w:t>
            </w:r>
          </w:p>
        </w:tc>
      </w:tr>
      <w:tr w:rsidR="00A96DA7" w:rsidRPr="00634658" w14:paraId="5FD87E81" w14:textId="54AB1470" w:rsidTr="00D91679">
        <w:trPr>
          <w:trHeight w:val="850"/>
        </w:trPr>
        <w:tc>
          <w:tcPr>
            <w:tcW w:w="0" w:type="auto"/>
            <w:vAlign w:val="center"/>
          </w:tcPr>
          <w:p w14:paraId="2CEFCCF6" w14:textId="1822C94D" w:rsidR="00A96DA7" w:rsidRPr="00634658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20-21.</w:t>
            </w:r>
            <w:r w:rsidRPr="00634658">
              <w:rPr>
                <w:rFonts w:cs="Times New Roman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0696D635" w14:textId="77777777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634658">
              <w:rPr>
                <w:rFonts w:cs="Times New Roman"/>
                <w:szCs w:val="20"/>
              </w:rPr>
              <w:t>A görög és a római hadviselés</w:t>
            </w:r>
          </w:p>
        </w:tc>
        <w:tc>
          <w:tcPr>
            <w:tcW w:w="2438" w:type="dxa"/>
          </w:tcPr>
          <w:p w14:paraId="63A464C0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F: falanx, légió</w:t>
            </w:r>
          </w:p>
          <w:p w14:paraId="34BA0E1D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60BC4BBF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N. Nagy Sándor, Hannibál, Julius Caesar</w:t>
            </w:r>
          </w:p>
          <w:p w14:paraId="32B2B6BA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0D18DD55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É: Kr. e. 490</w:t>
            </w:r>
          </w:p>
          <w:p w14:paraId="0DEFBE9A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416FE0AE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T: Marathón</w:t>
            </w:r>
          </w:p>
          <w:p w14:paraId="7C0B38AB" w14:textId="77777777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5589E092" w14:textId="77777777" w:rsidR="00A96DA7" w:rsidRPr="009948B8" w:rsidRDefault="00A96DA7" w:rsidP="00D91679">
            <w:pPr>
              <w:numPr>
                <w:ilvl w:val="0"/>
                <w:numId w:val="14"/>
              </w:numPr>
              <w:ind w:left="315"/>
              <w:jc w:val="left"/>
              <w:textAlignment w:val="baseline"/>
              <w:rPr>
                <w:rFonts w:cs="Times New Roman"/>
                <w:color w:val="000000"/>
              </w:rPr>
            </w:pPr>
            <w:r w:rsidRPr="009948B8">
              <w:rPr>
                <w:rFonts w:cs="Times New Roman"/>
                <w:color w:val="000000"/>
              </w:rPr>
              <w:t>Az ókori hadviselés legalapvetőbb jellemzőinek bemutatása.</w:t>
            </w:r>
          </w:p>
          <w:p w14:paraId="257922F9" w14:textId="77777777" w:rsidR="00A96DA7" w:rsidRPr="009948B8" w:rsidRDefault="00A96DA7" w:rsidP="00D91679">
            <w:pPr>
              <w:numPr>
                <w:ilvl w:val="0"/>
                <w:numId w:val="14"/>
              </w:numPr>
              <w:ind w:left="315"/>
              <w:jc w:val="left"/>
              <w:textAlignment w:val="baseline"/>
              <w:rPr>
                <w:rFonts w:cs="Times New Roman"/>
                <w:color w:val="000000"/>
              </w:rPr>
            </w:pPr>
            <w:r w:rsidRPr="009948B8">
              <w:rPr>
                <w:rFonts w:cs="Times New Roman"/>
                <w:color w:val="000000"/>
              </w:rPr>
              <w:t>Görög hoplita felismerése, fegyverzetének azonosítása képen, rekonstrukciós ábrán.</w:t>
            </w:r>
          </w:p>
          <w:p w14:paraId="333F6D72" w14:textId="77777777" w:rsidR="00A96DA7" w:rsidRDefault="00A96DA7" w:rsidP="00D91679">
            <w:pPr>
              <w:numPr>
                <w:ilvl w:val="0"/>
                <w:numId w:val="14"/>
              </w:numPr>
              <w:ind w:left="315"/>
              <w:jc w:val="left"/>
              <w:textAlignment w:val="baseline"/>
              <w:rPr>
                <w:rFonts w:cs="Times New Roman"/>
                <w:color w:val="000000"/>
              </w:rPr>
            </w:pPr>
            <w:r w:rsidRPr="009948B8">
              <w:rPr>
                <w:rFonts w:cs="Times New Roman"/>
                <w:color w:val="000000"/>
              </w:rPr>
              <w:t>A tanult háborúk okainak és következményeinek bemutatása; illetve a tanult hősökhöz kapcsolódó történetek felidézése.</w:t>
            </w:r>
          </w:p>
          <w:p w14:paraId="235670BA" w14:textId="77777777" w:rsidR="00A96DA7" w:rsidRDefault="00A96DA7" w:rsidP="00D91679">
            <w:pPr>
              <w:numPr>
                <w:ilvl w:val="0"/>
                <w:numId w:val="14"/>
              </w:numPr>
              <w:ind w:left="315"/>
              <w:jc w:val="left"/>
              <w:textAlignment w:val="baseline"/>
              <w:rPr>
                <w:rFonts w:cs="Times New Roman"/>
                <w:color w:val="000000"/>
              </w:rPr>
            </w:pPr>
            <w:r w:rsidRPr="007E53F3">
              <w:t>Nagy Sándor élete és hadjáratának nyomon követése térkép segítségével.</w:t>
            </w:r>
          </w:p>
          <w:p w14:paraId="462F5FE5" w14:textId="77777777" w:rsidR="00A96DA7" w:rsidRPr="000F3A84" w:rsidRDefault="00A96DA7" w:rsidP="00D91679">
            <w:pPr>
              <w:numPr>
                <w:ilvl w:val="0"/>
                <w:numId w:val="14"/>
              </w:numPr>
              <w:ind w:left="315"/>
              <w:jc w:val="left"/>
              <w:textAlignment w:val="baseline"/>
              <w:rPr>
                <w:rFonts w:cs="Times New Roman"/>
                <w:color w:val="000000"/>
              </w:rPr>
            </w:pPr>
            <w:r w:rsidRPr="007E53F3">
              <w:t>Hannibál tetteinek és tulajdonságainak bemutatása különböző források felhasználásával.</w:t>
            </w:r>
          </w:p>
          <w:p w14:paraId="227EA33E" w14:textId="77777777" w:rsidR="00A96DA7" w:rsidRPr="009948B8" w:rsidRDefault="00A96DA7" w:rsidP="00D91679">
            <w:pPr>
              <w:numPr>
                <w:ilvl w:val="0"/>
                <w:numId w:val="14"/>
              </w:numPr>
              <w:ind w:left="315"/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t>Julius Caesar életútjának megismerése.</w:t>
            </w:r>
          </w:p>
          <w:p w14:paraId="6F494D33" w14:textId="77777777" w:rsidR="00A96DA7" w:rsidRPr="00634658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6A2388E6" w14:textId="77777777" w:rsidR="00A96DA7" w:rsidRDefault="00A96DA7" w:rsidP="00D91679">
            <w:pPr>
              <w:pStyle w:val="Listaszerbekezds"/>
              <w:numPr>
                <w:ilvl w:val="0"/>
                <w:numId w:val="37"/>
              </w:numPr>
              <w:tabs>
                <w:tab w:val="clear" w:pos="360"/>
                <w:tab w:val="num" w:pos="325"/>
              </w:tabs>
              <w:jc w:val="left"/>
            </w:pPr>
            <w:r w:rsidRPr="00436307">
              <w:t>Egy ókori ütközet rekonstruálása (film, kép, ábra, térképvázlat segítségével).</w:t>
            </w:r>
          </w:p>
          <w:p w14:paraId="7047C4A1" w14:textId="105F38B8" w:rsidR="00A96DA7" w:rsidRPr="00FA3A52" w:rsidRDefault="00A96DA7" w:rsidP="00D91679">
            <w:pPr>
              <w:pStyle w:val="Listaszerbekezds"/>
              <w:numPr>
                <w:ilvl w:val="0"/>
                <w:numId w:val="37"/>
              </w:numPr>
              <w:tabs>
                <w:tab w:val="clear" w:pos="360"/>
                <w:tab w:val="num" w:pos="325"/>
              </w:tabs>
              <w:jc w:val="left"/>
              <w:rPr>
                <w:rStyle w:val="Kiemels"/>
                <w:i w:val="0"/>
                <w:iCs w:val="0"/>
              </w:rPr>
            </w:pPr>
            <w:r w:rsidRPr="007E53F3">
              <w:t>Ismeretszerzés másodlagos forrásokból</w:t>
            </w:r>
            <w:r>
              <w:t xml:space="preserve">. </w:t>
            </w:r>
            <w:r w:rsidRPr="007E53F3">
              <w:t>Következtetések és feltételezések megfogalmazása rekonstrukciós képek és magyarázó ábrák alapján.</w:t>
            </w:r>
            <w:r>
              <w:t xml:space="preserve"> </w:t>
            </w:r>
            <w:r w:rsidRPr="00C277E5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C277E5">
              <w:rPr>
                <w:rStyle w:val="Kiemels"/>
              </w:rPr>
              <w:t xml:space="preserve"> Elemezzük a marathóni csata tankönyvi rajzát!)</w:t>
            </w:r>
          </w:p>
          <w:p w14:paraId="0C4F55F8" w14:textId="77777777" w:rsidR="00A96DA7" w:rsidRPr="007E53F3" w:rsidRDefault="00A96DA7" w:rsidP="00D91679">
            <w:pPr>
              <w:pStyle w:val="Listaszerbekezds"/>
              <w:numPr>
                <w:ilvl w:val="0"/>
                <w:numId w:val="37"/>
              </w:numPr>
              <w:tabs>
                <w:tab w:val="clear" w:pos="360"/>
                <w:tab w:val="num" w:pos="325"/>
              </w:tabs>
              <w:jc w:val="left"/>
            </w:pPr>
            <w:r w:rsidRPr="00FA3A52">
              <w:rPr>
                <w:rFonts w:cs="Times New Roman"/>
              </w:rPr>
              <w:t>Események, történetek elbeszélése</w:t>
            </w:r>
            <w:r>
              <w:rPr>
                <w:rFonts w:cs="Times New Roman"/>
              </w:rPr>
              <w:t>.</w:t>
            </w:r>
            <w:r w:rsidRPr="00FA3A52">
              <w:rPr>
                <w:rFonts w:cs="Times New Roman"/>
              </w:rPr>
              <w:br/>
              <w:t>Híres emberek életútjának bemutatása különböző szöveges és képi források felhasználásával.</w:t>
            </w:r>
          </w:p>
          <w:p w14:paraId="5AA1B9C6" w14:textId="77777777" w:rsidR="00A96DA7" w:rsidRDefault="00A96DA7" w:rsidP="00D91679">
            <w:pPr>
              <w:pStyle w:val="Listaszerbekezds"/>
              <w:numPr>
                <w:ilvl w:val="0"/>
                <w:numId w:val="37"/>
              </w:numPr>
              <w:tabs>
                <w:tab w:val="clear" w:pos="360"/>
                <w:tab w:val="num" w:pos="325"/>
              </w:tabs>
              <w:jc w:val="left"/>
            </w:pPr>
            <w:r>
              <w:t xml:space="preserve">Történelmi jelentőség. </w:t>
            </w:r>
            <w:r w:rsidRPr="007E53F3">
              <w:t xml:space="preserve">Érvek megfogalmazása annak alátámasztására, hogy valaki vagy valami miért volt </w:t>
            </w:r>
            <w:r w:rsidRPr="007E53F3">
              <w:lastRenderedPageBreak/>
              <w:t>jelentős a történelemben.</w:t>
            </w:r>
            <w:r>
              <w:t xml:space="preserve"> </w:t>
            </w:r>
            <w:r w:rsidRPr="00064163">
              <w:rPr>
                <w:i/>
              </w:rPr>
              <w:t>(Például Nagy Sándor, Hannibal és Julius Caesar történelmi jelentőségének megértése.)</w:t>
            </w:r>
          </w:p>
          <w:p w14:paraId="0960C0FE" w14:textId="0B5BA6EC" w:rsidR="00A96DA7" w:rsidRPr="00114A17" w:rsidRDefault="00A96DA7" w:rsidP="00D91679">
            <w:pPr>
              <w:pStyle w:val="Listaszerbekezds"/>
              <w:numPr>
                <w:ilvl w:val="0"/>
                <w:numId w:val="37"/>
              </w:numPr>
              <w:tabs>
                <w:tab w:val="clear" w:pos="360"/>
                <w:tab w:val="num" w:pos="325"/>
              </w:tabs>
              <w:jc w:val="left"/>
            </w:pPr>
            <w:r w:rsidRPr="007E53F3">
              <w:t>Topográfiai feladatok</w:t>
            </w:r>
            <w:r>
              <w:t xml:space="preserve">. </w:t>
            </w:r>
            <w:r w:rsidRPr="007E53F3">
              <w:t>A történelmi térképekről leolvasható információk azonosítása és értelmezése.</w:t>
            </w:r>
            <w:r>
              <w:t xml:space="preserve"> </w:t>
            </w:r>
            <w:r w:rsidRPr="00E90174">
              <w:rPr>
                <w:i/>
                <w:iCs/>
              </w:rPr>
              <w:t>(</w:t>
            </w:r>
            <w:r w:rsidRPr="000F3A84">
              <w:rPr>
                <w:i/>
              </w:rPr>
              <w:t>Például Nagy Sándor hadjáratai, Julius Caesar hadjáratai.)</w:t>
            </w:r>
          </w:p>
        </w:tc>
        <w:tc>
          <w:tcPr>
            <w:tcW w:w="2438" w:type="dxa"/>
          </w:tcPr>
          <w:p w14:paraId="1912BDE0" w14:textId="77777777" w:rsidR="00A96DA7" w:rsidRDefault="009F3C66" w:rsidP="009F3C66">
            <w:pPr>
              <w:pStyle w:val="Listaszerbekezds"/>
              <w:ind w:left="360"/>
              <w:jc w:val="left"/>
            </w:pPr>
            <w:r>
              <w:lastRenderedPageBreak/>
              <w:t xml:space="preserve">Frontális munka (tanári magyarázat) </w:t>
            </w:r>
          </w:p>
          <w:p w14:paraId="2AEF1A5C" w14:textId="77777777" w:rsidR="009F3C66" w:rsidRDefault="009F3C66" w:rsidP="009F3C66">
            <w:pPr>
              <w:pStyle w:val="Listaszerbekezds"/>
              <w:ind w:left="360"/>
              <w:jc w:val="left"/>
            </w:pPr>
          </w:p>
          <w:p w14:paraId="423BDCF0" w14:textId="32E11813" w:rsidR="009F3C66" w:rsidRPr="00436307" w:rsidRDefault="009F3C66" w:rsidP="009F3C66">
            <w:pPr>
              <w:pStyle w:val="Listaszerbekezds"/>
              <w:ind w:left="360"/>
              <w:jc w:val="left"/>
            </w:pPr>
            <w:r>
              <w:t xml:space="preserve">Kooperatív munka (előzőleg összeállított , tananyaghoz kapcsolódó képek kivágása, ragasztása stb.) </w:t>
            </w:r>
          </w:p>
        </w:tc>
        <w:tc>
          <w:tcPr>
            <w:tcW w:w="2268" w:type="dxa"/>
          </w:tcPr>
          <w:p w14:paraId="0D97AB46" w14:textId="129904E7" w:rsidR="00A96DA7" w:rsidRPr="00436307" w:rsidRDefault="009F3C66" w:rsidP="009F3C66">
            <w:pPr>
              <w:pStyle w:val="Listaszerbekezds"/>
              <w:ind w:left="360"/>
              <w:jc w:val="left"/>
            </w:pPr>
            <w:r>
              <w:t>x</w:t>
            </w:r>
          </w:p>
        </w:tc>
      </w:tr>
      <w:tr w:rsidR="00A96DA7" w:rsidRPr="00634658" w14:paraId="168A5A40" w14:textId="6FBC0FF5" w:rsidTr="00D91679">
        <w:trPr>
          <w:trHeight w:val="850"/>
        </w:trPr>
        <w:tc>
          <w:tcPr>
            <w:tcW w:w="0" w:type="auto"/>
            <w:vAlign w:val="center"/>
          </w:tcPr>
          <w:p w14:paraId="0F79F77A" w14:textId="7AE56BBA" w:rsidR="00A96DA7" w:rsidRPr="00634658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22-23</w:t>
            </w:r>
            <w:r w:rsidRPr="00634658">
              <w:rPr>
                <w:rFonts w:cs="Times New Roman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5517CA47" w14:textId="77777777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634658">
              <w:rPr>
                <w:rFonts w:cs="Times New Roman"/>
                <w:szCs w:val="20"/>
              </w:rPr>
              <w:t>Képek a népvándorlás korából</w:t>
            </w:r>
          </w:p>
        </w:tc>
        <w:tc>
          <w:tcPr>
            <w:tcW w:w="2438" w:type="dxa"/>
          </w:tcPr>
          <w:p w14:paraId="0CB7E029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F: hunok, népvándorlás</w:t>
            </w:r>
          </w:p>
          <w:p w14:paraId="051F3A9F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1A18A24E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N: Attila</w:t>
            </w:r>
          </w:p>
          <w:p w14:paraId="3E175B2F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2111F38A" w14:textId="77777777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É: Kr. u. 476</w:t>
            </w:r>
          </w:p>
        </w:tc>
        <w:tc>
          <w:tcPr>
            <w:tcW w:w="2438" w:type="dxa"/>
          </w:tcPr>
          <w:p w14:paraId="48B8CA53" w14:textId="77777777" w:rsidR="00A96DA7" w:rsidRPr="009948B8" w:rsidRDefault="00A96DA7" w:rsidP="00D91679">
            <w:pPr>
              <w:pStyle w:val="Listaszerbekezds"/>
              <w:numPr>
                <w:ilvl w:val="0"/>
                <w:numId w:val="25"/>
              </w:numPr>
            </w:pPr>
            <w:r w:rsidRPr="009948B8">
              <w:t>A Hun Birodalom földrajzi kiterjedésének nyomon követése a térképen.</w:t>
            </w:r>
          </w:p>
          <w:p w14:paraId="7436C025" w14:textId="77777777" w:rsidR="00A96DA7" w:rsidRPr="009948B8" w:rsidRDefault="00A96DA7" w:rsidP="00D91679">
            <w:pPr>
              <w:pStyle w:val="Listaszerbekezds"/>
              <w:numPr>
                <w:ilvl w:val="0"/>
                <w:numId w:val="25"/>
              </w:numPr>
            </w:pPr>
            <w:r w:rsidRPr="009948B8">
              <w:t>A nomád életmód, gazdálkodás és hadviselés alapvető jellegzetességeinek felidézése.</w:t>
            </w:r>
          </w:p>
          <w:p w14:paraId="73763E27" w14:textId="77777777" w:rsidR="00A96DA7" w:rsidRPr="00064163" w:rsidRDefault="00A96DA7" w:rsidP="00D91679">
            <w:pPr>
              <w:pStyle w:val="Listaszerbekezds"/>
              <w:numPr>
                <w:ilvl w:val="0"/>
                <w:numId w:val="25"/>
              </w:numPr>
              <w:rPr>
                <w:rFonts w:eastAsia="Calibri"/>
                <w:lang w:eastAsia="hu-HU"/>
              </w:rPr>
            </w:pPr>
            <w:r>
              <w:t>Történelmi mozgások (például</w:t>
            </w:r>
            <w:r w:rsidRPr="009948B8">
              <w:t xml:space="preserve"> hadmozdulatok, hadjáratok, népmozgások) nyomon követése történelmi térképen.</w:t>
            </w:r>
          </w:p>
          <w:p w14:paraId="1A3B61F8" w14:textId="3623D44A" w:rsidR="00A96DA7" w:rsidRPr="00064163" w:rsidRDefault="00A96DA7" w:rsidP="00D91679">
            <w:pPr>
              <w:pStyle w:val="Listaszerbekezds"/>
              <w:numPr>
                <w:ilvl w:val="0"/>
                <w:numId w:val="25"/>
              </w:numPr>
              <w:rPr>
                <w:rFonts w:eastAsia="Calibri"/>
                <w:lang w:eastAsia="hu-HU"/>
              </w:rPr>
            </w:pPr>
            <w:r w:rsidRPr="007E53F3">
              <w:t>Annak bemutatása</w:t>
            </w:r>
            <w:r>
              <w:t>,</w:t>
            </w:r>
            <w:r w:rsidRPr="007E53F3">
              <w:t xml:space="preserve"> miként bomlott fel </w:t>
            </w:r>
            <w:r w:rsidRPr="007E53F3">
              <w:lastRenderedPageBreak/>
              <w:t>a Római Birodalom. A bukáshoz vezető legfontosabb okok összegyűjtése: a birodalom irányításának nehézségei (két részre osztás, a két részbirodalom ellentét</w:t>
            </w:r>
            <w:r>
              <w:t>es érdekei) és a népvándorlás főbb folyamata</w:t>
            </w:r>
            <w:r w:rsidRPr="007E53F3">
              <w:t xml:space="preserve">. </w:t>
            </w:r>
          </w:p>
          <w:p w14:paraId="732A2E0C" w14:textId="77777777" w:rsidR="00A96DA7" w:rsidRPr="00064163" w:rsidRDefault="00A96DA7" w:rsidP="00D91679">
            <w:pPr>
              <w:rPr>
                <w:rFonts w:eastAsia="Calibri"/>
                <w:lang w:eastAsia="hu-HU"/>
              </w:rPr>
            </w:pPr>
            <w:r>
              <w:rPr>
                <w:rFonts w:eastAsia="Calibri"/>
                <w:lang w:eastAsia="hu-HU"/>
              </w:rPr>
              <w:t xml:space="preserve"> </w:t>
            </w:r>
          </w:p>
        </w:tc>
        <w:tc>
          <w:tcPr>
            <w:tcW w:w="2438" w:type="dxa"/>
          </w:tcPr>
          <w:p w14:paraId="34358316" w14:textId="77777777" w:rsidR="00A96DA7" w:rsidRDefault="00A96DA7" w:rsidP="00D91679">
            <w:pPr>
              <w:numPr>
                <w:ilvl w:val="0"/>
                <w:numId w:val="25"/>
              </w:numPr>
              <w:jc w:val="left"/>
              <w:textAlignment w:val="baseline"/>
              <w:rPr>
                <w:rFonts w:cs="Times New Roman"/>
                <w:color w:val="000000"/>
              </w:rPr>
            </w:pPr>
            <w:r w:rsidRPr="002246FB">
              <w:rPr>
                <w:rFonts w:cs="Times New Roman"/>
                <w:color w:val="000000"/>
              </w:rPr>
              <w:lastRenderedPageBreak/>
              <w:t>Egy ókori ütközet rekonstruálása (film, kép, ábra, térképvázlat segítségével).</w:t>
            </w:r>
          </w:p>
          <w:p w14:paraId="03F2BF3C" w14:textId="3DA00EBA" w:rsidR="00A96DA7" w:rsidRDefault="00A96DA7" w:rsidP="00D91679">
            <w:pPr>
              <w:numPr>
                <w:ilvl w:val="0"/>
                <w:numId w:val="25"/>
              </w:numPr>
              <w:jc w:val="left"/>
              <w:textAlignment w:val="baseline"/>
              <w:rPr>
                <w:rFonts w:cs="Times New Roman"/>
                <w:color w:val="000000"/>
              </w:rPr>
            </w:pPr>
            <w:r w:rsidRPr="007E53F3">
              <w:t>Események, történetek elbeszélése</w:t>
            </w:r>
            <w:r>
              <w:t>.</w:t>
            </w:r>
            <w:r w:rsidRPr="007E53F3">
              <w:br/>
              <w:t>Egy történelmi esemény vagy eseménysorozat bemutatása az események közötti összefüggések, az okok és következmények bemutatásával együtt.</w:t>
            </w:r>
            <w:r>
              <w:t xml:space="preserve"> </w:t>
            </w:r>
            <w:r w:rsidRPr="00A07F96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A07F96">
              <w:rPr>
                <w:rStyle w:val="Kiemels"/>
              </w:rPr>
              <w:t xml:space="preserve"> Vegyük sorra a bi</w:t>
            </w:r>
            <w:r w:rsidRPr="00A07F96">
              <w:rPr>
                <w:rStyle w:val="Kiemels"/>
              </w:rPr>
              <w:lastRenderedPageBreak/>
              <w:t>rodalom bukásának külső és belső okait!)</w:t>
            </w:r>
          </w:p>
          <w:p w14:paraId="798C4D9C" w14:textId="0FED05C1" w:rsidR="00A96DA7" w:rsidRPr="00634658" w:rsidRDefault="00A96DA7" w:rsidP="00D91679">
            <w:pPr>
              <w:numPr>
                <w:ilvl w:val="0"/>
                <w:numId w:val="25"/>
              </w:numPr>
              <w:jc w:val="left"/>
              <w:textAlignment w:val="baseline"/>
              <w:rPr>
                <w:rFonts w:eastAsia="Calibri" w:cs="Times New Roman"/>
                <w:color w:val="000000"/>
                <w:lang w:eastAsia="hu-HU"/>
              </w:rPr>
            </w:pPr>
            <w:r>
              <w:t xml:space="preserve">Történelmi interpretáció. </w:t>
            </w:r>
            <w:r w:rsidRPr="007E53F3">
              <w:t>Annak bemutatása, hogy a források szerzőinek véleménye miként tükröződik az eseményekről é</w:t>
            </w:r>
            <w:r>
              <w:t>s</w:t>
            </w:r>
            <w:r w:rsidRPr="007E53F3">
              <w:t xml:space="preserve"> szereplőkről készített beszámolójukban.</w:t>
            </w:r>
            <w:r>
              <w:t xml:space="preserve"> </w:t>
            </w:r>
            <w:r w:rsidRPr="00A07F96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A07F96">
              <w:rPr>
                <w:rStyle w:val="Kiemels"/>
              </w:rPr>
              <w:t xml:space="preserve"> Milyen elfogultságok tükröződnek az Attiláról szóló leírásokban?)</w:t>
            </w:r>
          </w:p>
        </w:tc>
        <w:tc>
          <w:tcPr>
            <w:tcW w:w="2438" w:type="dxa"/>
          </w:tcPr>
          <w:p w14:paraId="0121BC63" w14:textId="77777777" w:rsidR="00A96DA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 xml:space="preserve">Frontális </w:t>
            </w:r>
          </w:p>
          <w:p w14:paraId="383661DB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Kooperatív</w:t>
            </w:r>
          </w:p>
          <w:p w14:paraId="2970034B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Képesség-fejlesztés </w:t>
            </w:r>
          </w:p>
          <w:p w14:paraId="6E133BD4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Fogalommagyarázat és megerősítés </w:t>
            </w:r>
          </w:p>
          <w:p w14:paraId="511E1415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32CDC184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7A13F353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136ED77E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57540A10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64849806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4311C7DD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53F69ED7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5C828A07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199A7931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3C4A61C4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0DFDDBF6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299EECFD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35EFB855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4E3A38F0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58400725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30FF63CF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4229F2EC" w14:textId="6A8F66B6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Atlasz-használat</w:t>
            </w:r>
          </w:p>
          <w:p w14:paraId="1A83BC2D" w14:textId="575B7C04" w:rsidR="00AA31C7" w:rsidRDefault="00C937CE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fogalomgyakorlás</w:t>
            </w:r>
          </w:p>
          <w:p w14:paraId="712B5118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17FAA2A7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4D68B2E6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139DB5CC" w14:textId="77777777" w:rsidR="00AA31C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1CBD27A9" w14:textId="5D9AB850" w:rsidR="00AA31C7" w:rsidRPr="002246FB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</w:tcPr>
          <w:p w14:paraId="157ABF5C" w14:textId="77777777" w:rsidR="00A96DA7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x</w:t>
            </w:r>
          </w:p>
          <w:p w14:paraId="1FA74966" w14:textId="7B457526" w:rsidR="00AA31C7" w:rsidRPr="002246FB" w:rsidRDefault="00AA31C7" w:rsidP="009F3C66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Attila c. film </w:t>
            </w:r>
          </w:p>
        </w:tc>
      </w:tr>
      <w:tr w:rsidR="00A96DA7" w:rsidRPr="00634658" w14:paraId="576273D7" w14:textId="718FC890" w:rsidTr="00D91679">
        <w:trPr>
          <w:trHeight w:val="850"/>
        </w:trPr>
        <w:tc>
          <w:tcPr>
            <w:tcW w:w="0" w:type="auto"/>
            <w:vAlign w:val="center"/>
          </w:tcPr>
          <w:p w14:paraId="54B51766" w14:textId="5E28CFA6" w:rsidR="00A96DA7" w:rsidRPr="00634658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24-25</w:t>
            </w:r>
            <w:r w:rsidRPr="00634658">
              <w:rPr>
                <w:rFonts w:cs="Times New Roman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424F8F34" w14:textId="77777777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634658">
              <w:rPr>
                <w:rFonts w:cs="Times New Roman"/>
                <w:szCs w:val="20"/>
              </w:rPr>
              <w:t>Összefoglalás, rendszerezés, számonkérés</w:t>
            </w:r>
          </w:p>
        </w:tc>
        <w:tc>
          <w:tcPr>
            <w:tcW w:w="2438" w:type="dxa"/>
          </w:tcPr>
          <w:p w14:paraId="01358DFE" w14:textId="77777777" w:rsidR="00A96DA7" w:rsidRPr="00634658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7E95036A" w14:textId="77777777" w:rsidR="00A96DA7" w:rsidRPr="00634658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61239B81" w14:textId="77777777" w:rsidR="00A96DA7" w:rsidRPr="002246FB" w:rsidRDefault="00A96DA7" w:rsidP="00D91679">
            <w:pPr>
              <w:pStyle w:val="Listaszerbekezds"/>
              <w:numPr>
                <w:ilvl w:val="0"/>
                <w:numId w:val="37"/>
              </w:numPr>
              <w:rPr>
                <w:color w:val="333333"/>
              </w:rPr>
            </w:pPr>
            <w:r w:rsidRPr="002246FB">
              <w:t>Tabló készítése az ókori civilizációk kulturális örökségéről.</w:t>
            </w:r>
          </w:p>
          <w:p w14:paraId="2E11995A" w14:textId="77777777" w:rsidR="00A96DA7" w:rsidRPr="002246FB" w:rsidRDefault="00A96DA7" w:rsidP="00D91679">
            <w:pPr>
              <w:pStyle w:val="Listaszerbekezds"/>
              <w:numPr>
                <w:ilvl w:val="0"/>
                <w:numId w:val="37"/>
              </w:numPr>
            </w:pPr>
            <w:r w:rsidRPr="002246FB">
              <w:rPr>
                <w:shd w:val="clear" w:color="auto" w:fill="FFFFFF"/>
              </w:rPr>
              <w:t>Helyi ókori tárgyú gyűjtemény néhány darabjának megtekintése és feldolgozása.</w:t>
            </w:r>
          </w:p>
          <w:p w14:paraId="7434E457" w14:textId="77777777" w:rsidR="00A96DA7" w:rsidRPr="00114A17" w:rsidRDefault="00A96DA7" w:rsidP="00D91679">
            <w:pPr>
              <w:pStyle w:val="Listaszerbekezds"/>
              <w:numPr>
                <w:ilvl w:val="0"/>
                <w:numId w:val="37"/>
              </w:numPr>
              <w:rPr>
                <w:color w:val="333333"/>
              </w:rPr>
            </w:pPr>
            <w:r w:rsidRPr="002246FB">
              <w:t>Egy szabadon választott pannóniai település megtekintése.</w:t>
            </w:r>
          </w:p>
          <w:p w14:paraId="2C28C4DC" w14:textId="77777777" w:rsidR="00A96DA7" w:rsidRPr="00114A17" w:rsidRDefault="00A96DA7" w:rsidP="00D91679">
            <w:pPr>
              <w:pStyle w:val="Listaszerbekezds"/>
              <w:numPr>
                <w:ilvl w:val="0"/>
                <w:numId w:val="37"/>
              </w:numPr>
              <w:rPr>
                <w:color w:val="333333"/>
              </w:rPr>
            </w:pPr>
            <w:r w:rsidRPr="00AD148D">
              <w:t>A történelmi változások nyomon követése</w:t>
            </w:r>
            <w:r>
              <w:t xml:space="preserve">. </w:t>
            </w:r>
            <w:r w:rsidRPr="00AD148D">
              <w:t xml:space="preserve">A történelmi korszakok vizsgálatához és </w:t>
            </w:r>
            <w:r w:rsidRPr="00AD148D">
              <w:lastRenderedPageBreak/>
              <w:t>összehasonlításához használható szempontok (pl. a politikai hatalom jellege és gyakorlásának módja</w:t>
            </w:r>
            <w:r>
              <w:t>,</w:t>
            </w:r>
            <w:r w:rsidRPr="00AD148D">
              <w:t xml:space="preserve"> társadalmi rétegek, a mindennapi élet</w:t>
            </w:r>
            <w:r>
              <w:t xml:space="preserve"> (kultúra, vallás) ismerete).</w:t>
            </w:r>
          </w:p>
          <w:p w14:paraId="7403F888" w14:textId="5774E28C" w:rsidR="00A96DA7" w:rsidRPr="00E90174" w:rsidRDefault="00A96DA7" w:rsidP="00D91679">
            <w:pPr>
              <w:pStyle w:val="Listaszerbekezds"/>
              <w:numPr>
                <w:ilvl w:val="0"/>
                <w:numId w:val="37"/>
              </w:numPr>
              <w:rPr>
                <w:rFonts w:eastAsia="Calibri" w:cs="Times New Roman"/>
                <w:color w:val="000000"/>
                <w:lang w:eastAsia="hu-HU"/>
              </w:rPr>
            </w:pPr>
            <w:r w:rsidRPr="007E53F3">
              <w:t>Dramatikus játékok</w:t>
            </w:r>
            <w:r>
              <w:t xml:space="preserve">. </w:t>
            </w:r>
            <w:r w:rsidRPr="007E53F3">
              <w:t xml:space="preserve">Történetek eljátszása különböző </w:t>
            </w:r>
            <w:r w:rsidRPr="00AD148D">
              <w:t>szempontokból.</w:t>
            </w:r>
            <w:r>
              <w:t xml:space="preserve"> </w:t>
            </w:r>
            <w:r w:rsidRPr="00792F90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792F90">
              <w:rPr>
                <w:rStyle w:val="Kiemels"/>
              </w:rPr>
              <w:t xml:space="preserve"> Athéni po</w:t>
            </w:r>
            <w:r>
              <w:rPr>
                <w:rStyle w:val="Kiemels"/>
              </w:rPr>
              <w:t xml:space="preserve">lgár voltam, vagy Harcos voltam </w:t>
            </w:r>
            <w:r w:rsidRPr="00792F90">
              <w:rPr>
                <w:rStyle w:val="Kiemels"/>
              </w:rPr>
              <w:t>Nagy Sándor seregében.)</w:t>
            </w:r>
          </w:p>
        </w:tc>
        <w:tc>
          <w:tcPr>
            <w:tcW w:w="2438" w:type="dxa"/>
          </w:tcPr>
          <w:p w14:paraId="15BF804E" w14:textId="77777777" w:rsidR="00A96DA7" w:rsidRDefault="00AA31C7" w:rsidP="00AA31C7">
            <w:r>
              <w:lastRenderedPageBreak/>
              <w:t>Frontális</w:t>
            </w:r>
          </w:p>
          <w:p w14:paraId="29391005" w14:textId="77777777" w:rsidR="00AA31C7" w:rsidRDefault="00AA31C7" w:rsidP="00AA31C7">
            <w:r>
              <w:t>Kooperatív</w:t>
            </w:r>
          </w:p>
          <w:p w14:paraId="65320B5F" w14:textId="77777777" w:rsidR="00AA31C7" w:rsidRDefault="00AA31C7" w:rsidP="00AA31C7">
            <w:r>
              <w:t xml:space="preserve">Páros munkamódszer </w:t>
            </w:r>
          </w:p>
          <w:p w14:paraId="0DEF9FB8" w14:textId="77777777" w:rsidR="00AA31C7" w:rsidRDefault="00AA31C7" w:rsidP="00AA31C7">
            <w:r>
              <w:t xml:space="preserve">Képesség- és készségfejlesztés </w:t>
            </w:r>
          </w:p>
          <w:p w14:paraId="340E3ED7" w14:textId="4D52166B" w:rsidR="00C937CE" w:rsidRPr="002246FB" w:rsidRDefault="00C937CE" w:rsidP="00AA31C7">
            <w:r>
              <w:t>Atlasz-használat</w:t>
            </w:r>
          </w:p>
        </w:tc>
        <w:tc>
          <w:tcPr>
            <w:tcW w:w="2268" w:type="dxa"/>
          </w:tcPr>
          <w:p w14:paraId="218D81C5" w14:textId="57A85E32" w:rsidR="00A96DA7" w:rsidRPr="002246FB" w:rsidRDefault="00AA31C7" w:rsidP="00AA31C7">
            <w:r>
              <w:t>x</w:t>
            </w:r>
          </w:p>
        </w:tc>
      </w:tr>
      <w:tr w:rsidR="00C937CE" w:rsidRPr="00634658" w14:paraId="77743E72" w14:textId="7A56B40B" w:rsidTr="00503A5F">
        <w:trPr>
          <w:trHeight w:val="850"/>
        </w:trPr>
        <w:tc>
          <w:tcPr>
            <w:tcW w:w="0" w:type="auto"/>
            <w:vAlign w:val="center"/>
          </w:tcPr>
          <w:p w14:paraId="248B61EF" w14:textId="1FAEF6C7" w:rsidR="00C937CE" w:rsidRDefault="00C937CE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26.</w:t>
            </w:r>
          </w:p>
        </w:tc>
        <w:tc>
          <w:tcPr>
            <w:tcW w:w="0" w:type="auto"/>
            <w:vAlign w:val="center"/>
          </w:tcPr>
          <w:p w14:paraId="1238C75F" w14:textId="59F4C213" w:rsidR="00C937CE" w:rsidRPr="00634658" w:rsidRDefault="00C937CE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Számonkérés</w:t>
            </w:r>
          </w:p>
        </w:tc>
        <w:tc>
          <w:tcPr>
            <w:tcW w:w="9752" w:type="dxa"/>
            <w:gridSpan w:val="4"/>
          </w:tcPr>
          <w:p w14:paraId="6B45FBBC" w14:textId="77777777" w:rsidR="00C937CE" w:rsidRPr="00AA31C7" w:rsidRDefault="00C937CE" w:rsidP="00AA31C7">
            <w:pPr>
              <w:rPr>
                <w:shd w:val="clear" w:color="auto" w:fill="FFFFFF"/>
              </w:rPr>
            </w:pPr>
          </w:p>
        </w:tc>
        <w:tc>
          <w:tcPr>
            <w:tcW w:w="2268" w:type="dxa"/>
          </w:tcPr>
          <w:p w14:paraId="76D7514E" w14:textId="77777777" w:rsidR="00C937CE" w:rsidRPr="00AA31C7" w:rsidRDefault="00C937CE" w:rsidP="00AA31C7">
            <w:pPr>
              <w:rPr>
                <w:shd w:val="clear" w:color="auto" w:fill="FFFFFF"/>
              </w:rPr>
            </w:pPr>
          </w:p>
        </w:tc>
      </w:tr>
      <w:tr w:rsidR="00C937CE" w:rsidRPr="008F1087" w14:paraId="64482FF7" w14:textId="6816D21B" w:rsidTr="00503A5F">
        <w:trPr>
          <w:gridAfter w:val="3"/>
          <w:wAfter w:w="7144" w:type="dxa"/>
        </w:trPr>
        <w:tc>
          <w:tcPr>
            <w:tcW w:w="7119" w:type="dxa"/>
            <w:gridSpan w:val="4"/>
            <w:shd w:val="clear" w:color="auto" w:fill="C5E0B3" w:themeFill="accent6" w:themeFillTint="66"/>
            <w:vAlign w:val="center"/>
          </w:tcPr>
          <w:p w14:paraId="7D054D33" w14:textId="77777777" w:rsidR="00C937CE" w:rsidRPr="008F1087" w:rsidRDefault="00C937CE" w:rsidP="00D91679">
            <w:pPr>
              <w:pStyle w:val="Listaszerbekezds"/>
              <w:ind w:left="1080"/>
              <w:jc w:val="center"/>
              <w:rPr>
                <w:rFonts w:cs="Times New Roman"/>
                <w:b/>
                <w:sz w:val="28"/>
                <w:szCs w:val="20"/>
              </w:rPr>
            </w:pPr>
            <w:r>
              <w:rPr>
                <w:rFonts w:cs="Times New Roman"/>
                <w:b/>
                <w:sz w:val="28"/>
                <w:szCs w:val="20"/>
              </w:rPr>
              <w:t>III. A kereszténység (7)</w:t>
            </w:r>
          </w:p>
          <w:p w14:paraId="4E8746CD" w14:textId="77777777" w:rsidR="00C937CE" w:rsidRDefault="00C937CE" w:rsidP="00D91679">
            <w:pPr>
              <w:pStyle w:val="Listaszerbekezds"/>
              <w:ind w:left="1080"/>
              <w:jc w:val="center"/>
              <w:rPr>
                <w:rFonts w:cs="Times New Roman"/>
                <w:b/>
                <w:sz w:val="28"/>
                <w:szCs w:val="20"/>
              </w:rPr>
            </w:pPr>
          </w:p>
        </w:tc>
      </w:tr>
      <w:tr w:rsidR="00A96DA7" w:rsidRPr="00FE117D" w14:paraId="054C4BB2" w14:textId="3C65429F" w:rsidTr="00D91679">
        <w:trPr>
          <w:trHeight w:val="850"/>
        </w:trPr>
        <w:tc>
          <w:tcPr>
            <w:tcW w:w="0" w:type="auto"/>
            <w:vAlign w:val="center"/>
          </w:tcPr>
          <w:p w14:paraId="4064F3CB" w14:textId="4C2DBCCE" w:rsidR="00A96DA7" w:rsidRPr="00FE117D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27-28</w:t>
            </w:r>
            <w:r w:rsidRPr="00FE117D">
              <w:rPr>
                <w:rFonts w:cs="Times New Roman"/>
                <w:szCs w:val="20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14:paraId="7BE97D26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FE117D">
              <w:rPr>
                <w:rFonts w:cs="Times New Roman"/>
                <w:szCs w:val="20"/>
              </w:rPr>
              <w:t>Az Ószövetség népe</w:t>
            </w:r>
          </w:p>
        </w:tc>
        <w:tc>
          <w:tcPr>
            <w:tcW w:w="2438" w:type="dxa"/>
          </w:tcPr>
          <w:p w14:paraId="477302CE" w14:textId="77777777" w:rsidR="00A96DA7" w:rsidRPr="007D08FB" w:rsidRDefault="00A96DA7" w:rsidP="00D91679">
            <w:pPr>
              <w:jc w:val="left"/>
              <w:rPr>
                <w:rFonts w:cs="Times New Roman"/>
                <w:color w:val="000000"/>
              </w:rPr>
            </w:pPr>
            <w:r w:rsidRPr="007D08FB">
              <w:rPr>
                <w:rFonts w:cs="Times New Roman"/>
                <w:szCs w:val="20"/>
              </w:rPr>
              <w:t xml:space="preserve">F: </w:t>
            </w:r>
            <w:r w:rsidRPr="007D08FB">
              <w:rPr>
                <w:rFonts w:cs="Times New Roman"/>
                <w:color w:val="000000"/>
              </w:rPr>
              <w:t>egyistenhit, Biblia, Ószövetség/Héber Biblia</w:t>
            </w:r>
          </w:p>
          <w:p w14:paraId="223F772C" w14:textId="77777777" w:rsidR="00A96DA7" w:rsidRPr="007D08FB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77CBA0C2" w14:textId="77777777" w:rsidR="00A96DA7" w:rsidRPr="007D08FB" w:rsidRDefault="00A96DA7" w:rsidP="00D91679">
            <w:pPr>
              <w:jc w:val="left"/>
              <w:rPr>
                <w:rFonts w:cs="Times New Roman"/>
                <w:color w:val="000000"/>
              </w:rPr>
            </w:pPr>
            <w:r w:rsidRPr="007D08FB">
              <w:rPr>
                <w:rFonts w:cs="Times New Roman"/>
                <w:color w:val="000000"/>
              </w:rPr>
              <w:t>N: Mózes, Dávid, Salamon</w:t>
            </w:r>
          </w:p>
          <w:p w14:paraId="59E32125" w14:textId="77777777" w:rsidR="00A96DA7" w:rsidRPr="007D08FB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797B6D37" w14:textId="77777777" w:rsidR="00A96DA7" w:rsidRPr="007D08FB" w:rsidRDefault="00A96DA7" w:rsidP="00D91679">
            <w:pPr>
              <w:jc w:val="left"/>
              <w:rPr>
                <w:rFonts w:cs="Times New Roman"/>
                <w:color w:val="000000"/>
              </w:rPr>
            </w:pPr>
            <w:r w:rsidRPr="007D08FB">
              <w:rPr>
                <w:rFonts w:cs="Times New Roman"/>
                <w:color w:val="000000"/>
              </w:rPr>
              <w:t>T: Jeruzsálem</w:t>
            </w:r>
          </w:p>
          <w:p w14:paraId="0F19E2F3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6F244370" w14:textId="77777777" w:rsidR="00A96DA7" w:rsidRPr="00FB2FF9" w:rsidRDefault="00A96DA7" w:rsidP="00D91679">
            <w:pPr>
              <w:pStyle w:val="Listaszerbekezds"/>
              <w:numPr>
                <w:ilvl w:val="0"/>
                <w:numId w:val="17"/>
              </w:numPr>
              <w:rPr>
                <w:rFonts w:eastAsia="Calibri"/>
                <w:lang w:eastAsia="hu-HU"/>
              </w:rPr>
            </w:pPr>
            <w:r w:rsidRPr="007D08FB">
              <w:t>A Héber Biblia máig ható innovációi: egyistenhit, tízparancsolat, heti pihenőnap</w:t>
            </w:r>
            <w:r>
              <w:t>.</w:t>
            </w:r>
          </w:p>
          <w:p w14:paraId="5D3C249C" w14:textId="77777777" w:rsidR="00A96DA7" w:rsidRPr="00D44AD0" w:rsidRDefault="00A96DA7" w:rsidP="00D91679">
            <w:pPr>
              <w:pStyle w:val="Listaszerbekezds"/>
              <w:numPr>
                <w:ilvl w:val="0"/>
                <w:numId w:val="17"/>
              </w:numPr>
              <w:rPr>
                <w:rFonts w:eastAsia="Calibri"/>
                <w:lang w:eastAsia="hu-HU"/>
              </w:rPr>
            </w:pPr>
            <w:r w:rsidRPr="007E53F3">
              <w:t xml:space="preserve">Az Ószövetség (Héber Biblia) leghíresebb történeteinek megismerése, illetve felidézése. Annak a történelmi </w:t>
            </w:r>
            <w:r w:rsidRPr="007E53F3">
              <w:lastRenderedPageBreak/>
              <w:t xml:space="preserve">kornak és környezetnek a bemutatása, </w:t>
            </w:r>
            <w:r>
              <w:t xml:space="preserve">amelyben </w:t>
            </w:r>
            <w:r w:rsidRPr="007E53F3">
              <w:t>e történetek játszódnak és leírásra kerül</w:t>
            </w:r>
            <w:r>
              <w:t>tek. A zsidó vallás jellegzetes</w:t>
            </w:r>
            <w:r w:rsidRPr="007E53F3">
              <w:t>ségeinek megismerése.</w:t>
            </w:r>
          </w:p>
          <w:p w14:paraId="67555780" w14:textId="77777777" w:rsidR="00A96DA7" w:rsidRPr="00D44AD0" w:rsidRDefault="00A96DA7" w:rsidP="00D91679">
            <w:pPr>
              <w:pStyle w:val="Listaszerbekezds"/>
              <w:numPr>
                <w:ilvl w:val="0"/>
                <w:numId w:val="17"/>
              </w:numPr>
              <w:rPr>
                <w:rFonts w:eastAsia="Calibri"/>
                <w:lang w:eastAsia="hu-HU"/>
              </w:rPr>
            </w:pPr>
            <w:r w:rsidRPr="007E53F3">
              <w:t>Mi a kül</w:t>
            </w:r>
            <w:r>
              <w:t>önbség az egyistenhit és a több</w:t>
            </w:r>
            <w:r w:rsidRPr="007E53F3">
              <w:t xml:space="preserve">istenhit között? </w:t>
            </w:r>
          </w:p>
          <w:p w14:paraId="500AB9BE" w14:textId="77777777" w:rsidR="00A96DA7" w:rsidRPr="00D44AD0" w:rsidRDefault="00A96DA7" w:rsidP="00D91679">
            <w:pPr>
              <w:pStyle w:val="Listaszerbekezds"/>
              <w:numPr>
                <w:ilvl w:val="0"/>
                <w:numId w:val="17"/>
              </w:numPr>
              <w:rPr>
                <w:rFonts w:eastAsia="Calibri"/>
                <w:lang w:eastAsia="hu-HU"/>
              </w:rPr>
            </w:pPr>
            <w:r w:rsidRPr="007E53F3">
              <w:t>Mi a Biblia, miért fontos a zsidóknak és a keresztényeknek is?</w:t>
            </w:r>
          </w:p>
          <w:p w14:paraId="46848B9C" w14:textId="77777777" w:rsidR="00A96DA7" w:rsidRPr="002246FB" w:rsidRDefault="00A96DA7" w:rsidP="00D91679">
            <w:pPr>
              <w:pStyle w:val="Listaszerbekezds"/>
              <w:ind w:left="360"/>
              <w:rPr>
                <w:rFonts w:eastAsia="Calibri"/>
                <w:lang w:eastAsia="hu-HU"/>
              </w:rPr>
            </w:pPr>
          </w:p>
        </w:tc>
        <w:tc>
          <w:tcPr>
            <w:tcW w:w="2438" w:type="dxa"/>
          </w:tcPr>
          <w:p w14:paraId="65ECB47D" w14:textId="77777777" w:rsidR="00A96DA7" w:rsidRPr="007D08FB" w:rsidRDefault="00A96DA7" w:rsidP="00D91679">
            <w:pPr>
              <w:numPr>
                <w:ilvl w:val="0"/>
                <w:numId w:val="17"/>
              </w:numPr>
              <w:textAlignment w:val="baseline"/>
              <w:rPr>
                <w:rFonts w:cs="Times New Roman"/>
                <w:color w:val="333333"/>
              </w:rPr>
            </w:pPr>
            <w:r w:rsidRPr="007D08FB">
              <w:rPr>
                <w:rFonts w:cs="Times New Roman"/>
                <w:color w:val="000000"/>
              </w:rPr>
              <w:lastRenderedPageBreak/>
              <w:t>A bibliai történeteket ábrázoló képek, művészeti alkotások gyűjtése.</w:t>
            </w:r>
          </w:p>
          <w:p w14:paraId="44D510ED" w14:textId="77777777" w:rsidR="00A96DA7" w:rsidRPr="007D08FB" w:rsidRDefault="00A96DA7" w:rsidP="00D91679">
            <w:pPr>
              <w:numPr>
                <w:ilvl w:val="0"/>
                <w:numId w:val="17"/>
              </w:numPr>
              <w:textAlignment w:val="baseline"/>
              <w:rPr>
                <w:rFonts w:cs="Times New Roman"/>
                <w:color w:val="333333"/>
              </w:rPr>
            </w:pPr>
            <w:r w:rsidRPr="007D08FB">
              <w:rPr>
                <w:rFonts w:cs="Times New Roman"/>
                <w:color w:val="000000"/>
              </w:rPr>
              <w:t xml:space="preserve">Tematikus képgaléria összeállítása </w:t>
            </w:r>
            <w:r w:rsidRPr="007D08FB">
              <w:rPr>
                <w:rFonts w:cs="Times New Roman"/>
              </w:rPr>
              <w:t xml:space="preserve">a zsidó </w:t>
            </w:r>
            <w:r w:rsidRPr="007D08FB">
              <w:rPr>
                <w:rFonts w:cs="Times New Roman"/>
                <w:color w:val="000000"/>
              </w:rPr>
              <w:t>vallásról megadott szempontok alapján.</w:t>
            </w:r>
          </w:p>
          <w:p w14:paraId="3CF7350E" w14:textId="77777777" w:rsidR="00A96DA7" w:rsidRPr="00FB2FF9" w:rsidRDefault="00A96DA7" w:rsidP="00D91679">
            <w:pPr>
              <w:numPr>
                <w:ilvl w:val="0"/>
                <w:numId w:val="17"/>
              </w:numPr>
              <w:textAlignment w:val="baseline"/>
              <w:rPr>
                <w:rFonts w:cs="Times New Roman"/>
                <w:color w:val="FF0000"/>
              </w:rPr>
            </w:pPr>
            <w:r w:rsidRPr="007D08FB">
              <w:rPr>
                <w:rFonts w:cs="Times New Roman"/>
                <w:color w:val="000000"/>
              </w:rPr>
              <w:t>Képek gyűjtése bibliai helyszínekről.</w:t>
            </w:r>
          </w:p>
          <w:p w14:paraId="72BB3592" w14:textId="32FD932A" w:rsidR="00A96DA7" w:rsidRPr="00FB2FF9" w:rsidRDefault="00A96DA7" w:rsidP="00D91679">
            <w:pPr>
              <w:numPr>
                <w:ilvl w:val="0"/>
                <w:numId w:val="17"/>
              </w:numPr>
              <w:textAlignment w:val="baseline"/>
              <w:rPr>
                <w:rFonts w:cs="Times New Roman"/>
                <w:color w:val="FF0000"/>
              </w:rPr>
            </w:pPr>
            <w:r w:rsidRPr="007E53F3">
              <w:lastRenderedPageBreak/>
              <w:t>Történelmi problémák felismerése és elemzése</w:t>
            </w:r>
            <w:r>
              <w:t>.</w:t>
            </w:r>
            <w:r w:rsidRPr="007E53F3">
              <w:br/>
              <w:t xml:space="preserve">Egy állam létrejöttének megismerése és értelmezése az okok és következmények szempontjából. </w:t>
            </w:r>
            <w:r w:rsidRPr="002634C9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2634C9">
              <w:rPr>
                <w:rStyle w:val="Kiemels"/>
              </w:rPr>
              <w:t xml:space="preserve"> Vegyük sorra a zsidó állam létrejöttének körülményeit!)</w:t>
            </w:r>
          </w:p>
          <w:p w14:paraId="7906648C" w14:textId="1004B524" w:rsidR="00A96DA7" w:rsidRPr="00E90174" w:rsidRDefault="00A96DA7" w:rsidP="00D91679">
            <w:pPr>
              <w:numPr>
                <w:ilvl w:val="0"/>
                <w:numId w:val="17"/>
              </w:numPr>
              <w:textAlignment w:val="baseline"/>
              <w:rPr>
                <w:rFonts w:cs="Times New Roman"/>
                <w:color w:val="FF0000"/>
              </w:rPr>
            </w:pPr>
            <w:r w:rsidRPr="007E53F3">
              <w:t>Események, történetek elbeszélése</w:t>
            </w:r>
            <w:r w:rsidRPr="007E53F3">
              <w:br/>
              <w:t>Egy hallott vagy olvasott történet rövid összefoglalása.</w:t>
            </w:r>
            <w:r>
              <w:t xml:space="preserve"> </w:t>
            </w:r>
            <w:r w:rsidRPr="002634C9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2634C9">
              <w:rPr>
                <w:rStyle w:val="Kiemels"/>
              </w:rPr>
              <w:t xml:space="preserve"> Dávid és Góliát története.)</w:t>
            </w:r>
          </w:p>
        </w:tc>
        <w:tc>
          <w:tcPr>
            <w:tcW w:w="2438" w:type="dxa"/>
          </w:tcPr>
          <w:p w14:paraId="64699DDA" w14:textId="77777777" w:rsidR="00A96DA7" w:rsidRDefault="00AA31C7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 xml:space="preserve">Frontális </w:t>
            </w:r>
          </w:p>
          <w:p w14:paraId="57EE96D4" w14:textId="257E3D96" w:rsidR="00AA31C7" w:rsidRDefault="00AA31C7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Olvasmány-elemzés </w:t>
            </w:r>
            <w:r w:rsidR="00C937CE">
              <w:rPr>
                <w:rFonts w:cs="Times New Roman"/>
                <w:color w:val="000000"/>
              </w:rPr>
              <w:t xml:space="preserve">, szövegértés </w:t>
            </w:r>
          </w:p>
          <w:p w14:paraId="13D0A02D" w14:textId="77777777" w:rsidR="00AA31C7" w:rsidRDefault="00AA31C7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Kooperatív </w:t>
            </w:r>
          </w:p>
          <w:p w14:paraId="6014F06E" w14:textId="77777777" w:rsidR="00AA31C7" w:rsidRDefault="00AA31C7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  <w:p w14:paraId="1EE59E58" w14:textId="77777777" w:rsidR="00503A5F" w:rsidRDefault="00503A5F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  <w:p w14:paraId="78A60B26" w14:textId="77777777" w:rsidR="00503A5F" w:rsidRDefault="00503A5F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  <w:p w14:paraId="2DE423BD" w14:textId="77777777" w:rsidR="00503A5F" w:rsidRDefault="00503A5F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  <w:p w14:paraId="169D3473" w14:textId="77777777" w:rsidR="00503A5F" w:rsidRDefault="00503A5F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  <w:p w14:paraId="65A22F06" w14:textId="77777777" w:rsidR="00503A5F" w:rsidRDefault="00503A5F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  <w:p w14:paraId="25463BD5" w14:textId="77777777" w:rsidR="00503A5F" w:rsidRDefault="00503A5F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  <w:p w14:paraId="12D76BC2" w14:textId="77777777" w:rsidR="00503A5F" w:rsidRDefault="00503A5F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  <w:p w14:paraId="1CE24EF8" w14:textId="77777777" w:rsidR="00503A5F" w:rsidRDefault="00503A5F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  <w:p w14:paraId="3302FFC3" w14:textId="77777777" w:rsidR="00503A5F" w:rsidRDefault="00503A5F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  <w:p w14:paraId="2BA2E68D" w14:textId="77777777" w:rsidR="00503A5F" w:rsidRDefault="00503A5F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  <w:p w14:paraId="3E3563D4" w14:textId="77777777" w:rsidR="00503A5F" w:rsidRDefault="00503A5F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  <w:p w14:paraId="63B11AE4" w14:textId="77777777" w:rsidR="00503A5F" w:rsidRDefault="00503A5F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  <w:p w14:paraId="6370522B" w14:textId="77777777" w:rsidR="00503A5F" w:rsidRDefault="00503A5F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  <w:p w14:paraId="13B9AD4C" w14:textId="2A7EF456" w:rsidR="00503A5F" w:rsidRPr="007D08FB" w:rsidRDefault="00503A5F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</w:tcPr>
          <w:p w14:paraId="553A06CA" w14:textId="5A8EA0B9" w:rsidR="00A96DA7" w:rsidRPr="007D08FB" w:rsidRDefault="00AA31C7" w:rsidP="00AA31C7">
            <w:pPr>
              <w:ind w:left="360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x</w:t>
            </w:r>
          </w:p>
        </w:tc>
      </w:tr>
      <w:tr w:rsidR="00A96DA7" w:rsidRPr="00FE117D" w14:paraId="1C5FCCF7" w14:textId="7A591376" w:rsidTr="00D91679">
        <w:trPr>
          <w:trHeight w:val="850"/>
        </w:trPr>
        <w:tc>
          <w:tcPr>
            <w:tcW w:w="0" w:type="auto"/>
            <w:vAlign w:val="center"/>
          </w:tcPr>
          <w:p w14:paraId="5B009074" w14:textId="148EB1A3" w:rsidR="00A96DA7" w:rsidRPr="00FE117D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29-30-31</w:t>
            </w:r>
            <w:r w:rsidRPr="00FE117D">
              <w:rPr>
                <w:rFonts w:cs="Times New Roman"/>
                <w:szCs w:val="20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14:paraId="3FB29319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FE117D">
              <w:rPr>
                <w:rFonts w:cs="Times New Roman"/>
                <w:szCs w:val="20"/>
              </w:rPr>
              <w:t>Jézus élete, tanításai és a kereszténység</w:t>
            </w:r>
          </w:p>
        </w:tc>
        <w:tc>
          <w:tcPr>
            <w:tcW w:w="2438" w:type="dxa"/>
          </w:tcPr>
          <w:p w14:paraId="40C20192" w14:textId="77777777" w:rsidR="00A96DA7" w:rsidRPr="007D08FB" w:rsidRDefault="00A96DA7" w:rsidP="00D91679">
            <w:pPr>
              <w:jc w:val="left"/>
              <w:rPr>
                <w:rFonts w:cs="Times New Roman"/>
                <w:color w:val="000000"/>
              </w:rPr>
            </w:pPr>
            <w:r w:rsidRPr="007D08FB">
              <w:rPr>
                <w:rFonts w:cs="Times New Roman"/>
                <w:szCs w:val="20"/>
              </w:rPr>
              <w:t xml:space="preserve">F: </w:t>
            </w:r>
            <w:r w:rsidRPr="007D08FB">
              <w:rPr>
                <w:rFonts w:cs="Times New Roman"/>
                <w:color w:val="000000"/>
              </w:rPr>
              <w:t>Újszövetség, zsidó vallás, keresztény vallás, keresztség és úrvacsora</w:t>
            </w:r>
          </w:p>
          <w:p w14:paraId="6DC30F8F" w14:textId="77777777" w:rsidR="00A96DA7" w:rsidRPr="007D08FB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6F38D2C3" w14:textId="77777777" w:rsidR="00A96DA7" w:rsidRPr="007D08FB" w:rsidRDefault="00A96DA7" w:rsidP="00D91679">
            <w:pPr>
              <w:jc w:val="left"/>
              <w:rPr>
                <w:rFonts w:cs="Times New Roman"/>
                <w:color w:val="000000"/>
              </w:rPr>
            </w:pPr>
            <w:r w:rsidRPr="007D08FB">
              <w:rPr>
                <w:rFonts w:cs="Times New Roman"/>
                <w:color w:val="000000"/>
              </w:rPr>
              <w:t xml:space="preserve">N: Jézus, Mária, József, Szent Péter és </w:t>
            </w:r>
            <w:r w:rsidRPr="007D08FB">
              <w:rPr>
                <w:rFonts w:cs="Times New Roman"/>
              </w:rPr>
              <w:t>Szent</w:t>
            </w:r>
            <w:r w:rsidRPr="007D08FB">
              <w:rPr>
                <w:rFonts w:cs="Times New Roman"/>
                <w:color w:val="FF0000"/>
              </w:rPr>
              <w:t xml:space="preserve"> </w:t>
            </w:r>
            <w:r w:rsidRPr="007D08FB">
              <w:rPr>
                <w:rFonts w:cs="Times New Roman"/>
                <w:color w:val="000000"/>
              </w:rPr>
              <w:t>Pál apostolok</w:t>
            </w:r>
          </w:p>
          <w:p w14:paraId="71FA7FBE" w14:textId="77777777" w:rsidR="00A96DA7" w:rsidRPr="007D08FB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3203946F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7D08FB">
              <w:rPr>
                <w:rFonts w:cs="Times New Roman"/>
                <w:color w:val="000000"/>
              </w:rPr>
              <w:t>T: Betlehem</w:t>
            </w:r>
          </w:p>
        </w:tc>
        <w:tc>
          <w:tcPr>
            <w:tcW w:w="2438" w:type="dxa"/>
          </w:tcPr>
          <w:p w14:paraId="4E623C44" w14:textId="77777777" w:rsidR="00A96DA7" w:rsidRPr="007D08FB" w:rsidRDefault="00A96DA7" w:rsidP="00D91679">
            <w:pPr>
              <w:numPr>
                <w:ilvl w:val="0"/>
                <w:numId w:val="16"/>
              </w:numPr>
              <w:ind w:left="321"/>
              <w:jc w:val="left"/>
              <w:textAlignment w:val="baseline"/>
              <w:rPr>
                <w:rFonts w:cs="Times New Roman"/>
                <w:color w:val="000000"/>
              </w:rPr>
            </w:pPr>
            <w:r w:rsidRPr="007D08FB">
              <w:rPr>
                <w:rFonts w:cs="Times New Roman"/>
                <w:color w:val="000000"/>
              </w:rPr>
              <w:t>Jézus élete legfontosabb eseményeinek bemutatása.</w:t>
            </w:r>
          </w:p>
          <w:p w14:paraId="29AEE3A8" w14:textId="77777777" w:rsidR="00A96DA7" w:rsidRPr="007D08FB" w:rsidRDefault="00A96DA7" w:rsidP="00D91679">
            <w:pPr>
              <w:numPr>
                <w:ilvl w:val="0"/>
                <w:numId w:val="16"/>
              </w:numPr>
              <w:ind w:left="321"/>
              <w:jc w:val="left"/>
              <w:textAlignment w:val="baseline"/>
              <w:rPr>
                <w:rFonts w:cs="Times New Roman"/>
                <w:color w:val="000000"/>
                <w:u w:val="single"/>
              </w:rPr>
            </w:pPr>
            <w:r w:rsidRPr="007D08FB">
              <w:rPr>
                <w:rFonts w:cs="Times New Roman"/>
                <w:color w:val="000000"/>
              </w:rPr>
              <w:t>Jézus erkölcsi tanításainak értelmezése.</w:t>
            </w:r>
          </w:p>
          <w:p w14:paraId="35606D89" w14:textId="77777777" w:rsidR="00A96DA7" w:rsidRPr="00B35D56" w:rsidRDefault="00A96DA7" w:rsidP="00D91679">
            <w:pPr>
              <w:numPr>
                <w:ilvl w:val="0"/>
                <w:numId w:val="16"/>
              </w:numPr>
              <w:ind w:left="321"/>
              <w:jc w:val="left"/>
              <w:textAlignment w:val="baseline"/>
              <w:rPr>
                <w:rFonts w:ascii="Calibri" w:hAnsi="Calibri"/>
                <w:color w:val="000000"/>
              </w:rPr>
            </w:pPr>
            <w:r w:rsidRPr="007D08FB">
              <w:rPr>
                <w:rFonts w:cs="Times New Roman"/>
                <w:color w:val="000000"/>
              </w:rPr>
              <w:t>A kereszténység fő jellemzőinek és elterjedésének bemutatása.</w:t>
            </w:r>
          </w:p>
          <w:p w14:paraId="4F5701E0" w14:textId="77777777" w:rsidR="00A96DA7" w:rsidRPr="007D08FB" w:rsidRDefault="00A96DA7" w:rsidP="00D91679">
            <w:pPr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57EFD7CC" w14:textId="77777777" w:rsidR="00A96DA7" w:rsidRPr="007D08FB" w:rsidRDefault="00A96DA7" w:rsidP="00D91679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cs="Times New Roman"/>
                <w:color w:val="333333"/>
              </w:rPr>
            </w:pPr>
            <w:r w:rsidRPr="007D08FB">
              <w:rPr>
                <w:rFonts w:cs="Times New Roman"/>
                <w:color w:val="000000"/>
              </w:rPr>
              <w:t>A bibliai történeteket ábrázoló képek, művészeti alkotások gyűjtése.</w:t>
            </w:r>
          </w:p>
          <w:p w14:paraId="27369CC1" w14:textId="77777777" w:rsidR="00A96DA7" w:rsidRPr="007D08FB" w:rsidRDefault="00A96DA7" w:rsidP="00D91679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cs="Times New Roman"/>
                <w:color w:val="333333"/>
              </w:rPr>
            </w:pPr>
            <w:r w:rsidRPr="007D08FB">
              <w:rPr>
                <w:rFonts w:cs="Times New Roman"/>
                <w:color w:val="000000"/>
              </w:rPr>
              <w:t xml:space="preserve">Tematikus képgaléria összeállítása </w:t>
            </w:r>
            <w:r w:rsidRPr="007D08FB">
              <w:rPr>
                <w:rFonts w:cs="Times New Roman"/>
              </w:rPr>
              <w:t>a zsidó és keresztény</w:t>
            </w:r>
            <w:r w:rsidRPr="007D08FB">
              <w:rPr>
                <w:rFonts w:cs="Times New Roman"/>
                <w:color w:val="000000"/>
              </w:rPr>
              <w:t xml:space="preserve"> vallásról megadott szempontok alapján.</w:t>
            </w:r>
          </w:p>
          <w:p w14:paraId="75286450" w14:textId="77777777" w:rsidR="00A96DA7" w:rsidRDefault="00A96DA7" w:rsidP="00D91679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cs="Times New Roman"/>
                <w:color w:val="FF0000"/>
              </w:rPr>
            </w:pPr>
            <w:r w:rsidRPr="007D08FB">
              <w:rPr>
                <w:rFonts w:cs="Times New Roman"/>
                <w:color w:val="000000"/>
              </w:rPr>
              <w:t>Képek gyűjtése bibliai helyszínekről.</w:t>
            </w:r>
          </w:p>
          <w:p w14:paraId="299D46DA" w14:textId="77777777" w:rsidR="00A96DA7" w:rsidRPr="00D44AD0" w:rsidRDefault="00A96DA7" w:rsidP="00D91679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cs="Times New Roman"/>
                <w:color w:val="FF0000"/>
              </w:rPr>
            </w:pPr>
            <w:r w:rsidRPr="002246FB">
              <w:rPr>
                <w:rFonts w:cs="Times New Roman"/>
                <w:color w:val="000000"/>
              </w:rPr>
              <w:t>Pál apostol misszió</w:t>
            </w:r>
            <w:r w:rsidRPr="002246FB">
              <w:rPr>
                <w:rFonts w:cs="Times New Roman"/>
              </w:rPr>
              <w:t>s</w:t>
            </w:r>
            <w:r w:rsidRPr="002246FB">
              <w:rPr>
                <w:rFonts w:cs="Times New Roman"/>
                <w:color w:val="000000"/>
              </w:rPr>
              <w:t xml:space="preserve"> útjainak követése tematikus térképen.</w:t>
            </w:r>
          </w:p>
          <w:p w14:paraId="11B3E15B" w14:textId="77777777" w:rsidR="00A96DA7" w:rsidRPr="00064163" w:rsidRDefault="00A96DA7" w:rsidP="00D91679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cs="Times New Roman"/>
                <w:color w:val="FF0000"/>
              </w:rPr>
            </w:pPr>
            <w:r w:rsidRPr="007E53F3">
              <w:lastRenderedPageBreak/>
              <w:t>Események, történetek elbeszélése</w:t>
            </w:r>
            <w:r>
              <w:t>.</w:t>
            </w:r>
            <w:r>
              <w:br/>
              <w:t xml:space="preserve">Jézus </w:t>
            </w:r>
            <w:r w:rsidRPr="007E53F3">
              <w:t>életútjának</w:t>
            </w:r>
            <w:r>
              <w:t xml:space="preserve"> és tetteinek</w:t>
            </w:r>
            <w:r w:rsidRPr="007E53F3">
              <w:t xml:space="preserve"> bemutatása különböző szöveges és képi források felhasználásával.</w:t>
            </w:r>
          </w:p>
          <w:p w14:paraId="3CD91076" w14:textId="3AB735D1" w:rsidR="00A96DA7" w:rsidRPr="00064163" w:rsidRDefault="00A96DA7" w:rsidP="00D91679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cs="Times New Roman"/>
                <w:color w:val="FF0000"/>
              </w:rPr>
            </w:pPr>
            <w:r w:rsidRPr="007E53F3">
              <w:t>Kronológiai feladatok</w:t>
            </w:r>
            <w:r w:rsidRPr="007E53F3">
              <w:br/>
              <w:t>Egy történet eseményeinek helyes sorrendbe állítása.</w:t>
            </w:r>
            <w:r>
              <w:t xml:space="preserve"> </w:t>
            </w:r>
            <w:r w:rsidRPr="00A07F96">
              <w:rPr>
                <w:rStyle w:val="Kiemels"/>
              </w:rPr>
              <w:t>(Pl</w:t>
            </w:r>
            <w:r>
              <w:rPr>
                <w:rStyle w:val="Kiemels"/>
              </w:rPr>
              <w:t>.:</w:t>
            </w:r>
            <w:r w:rsidRPr="00A07F96">
              <w:rPr>
                <w:rStyle w:val="Kiemels"/>
              </w:rPr>
              <w:t xml:space="preserve"> Jézus életének főbb eseményei.)</w:t>
            </w:r>
          </w:p>
          <w:p w14:paraId="6E5965BE" w14:textId="620CBA4A" w:rsidR="00A96DA7" w:rsidRPr="00064163" w:rsidRDefault="00A96DA7" w:rsidP="00D91679">
            <w:pPr>
              <w:numPr>
                <w:ilvl w:val="0"/>
                <w:numId w:val="17"/>
              </w:numPr>
              <w:textAlignment w:val="baseline"/>
              <w:rPr>
                <w:rFonts w:cs="Times New Roman"/>
                <w:color w:val="FF0000"/>
              </w:rPr>
            </w:pPr>
            <w:r w:rsidRPr="007E53F3">
              <w:t>Emberi magatartások és döntések megfigyelése</w:t>
            </w:r>
            <w:r>
              <w:t xml:space="preserve">. </w:t>
            </w:r>
            <w:r w:rsidRPr="007E53F3">
              <w:t>Egyes történelmi szereplők döntéseinek, tetteinek meg</w:t>
            </w:r>
            <w:r>
              <w:t>ind</w:t>
            </w:r>
            <w:r w:rsidRPr="007E53F3">
              <w:t>okolása.</w:t>
            </w:r>
            <w:r>
              <w:t xml:space="preserve"> </w:t>
            </w:r>
            <w:r w:rsidRPr="00A07F96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A07F96">
              <w:rPr>
                <w:rStyle w:val="Kiemels"/>
              </w:rPr>
              <w:t xml:space="preserve"> Pál apostol tevékenységének az értékelése.)</w:t>
            </w:r>
          </w:p>
          <w:p w14:paraId="76A112EC" w14:textId="219860B4" w:rsidR="00A96DA7" w:rsidRPr="00064163" w:rsidRDefault="00A96DA7" w:rsidP="00D91679">
            <w:pPr>
              <w:numPr>
                <w:ilvl w:val="0"/>
                <w:numId w:val="17"/>
              </w:numPr>
              <w:textAlignment w:val="baseline"/>
              <w:rPr>
                <w:rFonts w:cs="Times New Roman"/>
                <w:color w:val="FF0000"/>
              </w:rPr>
            </w:pPr>
            <w:r w:rsidRPr="007E53F3">
              <w:t>A történelmi változások nyomon követése</w:t>
            </w:r>
            <w:r>
              <w:t xml:space="preserve">. </w:t>
            </w:r>
            <w:r w:rsidRPr="007E53F3">
              <w:t>A változások okainak és következményeinek számbavétele és kiértékelése.</w:t>
            </w:r>
            <w:r>
              <w:t xml:space="preserve"> </w:t>
            </w:r>
            <w:r w:rsidRPr="00A07F96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A07F96">
              <w:rPr>
                <w:rStyle w:val="Kiemels"/>
              </w:rPr>
              <w:t xml:space="preserve"> Miért döntöttek a római császárok előbb a kereszténység megtűréséről, </w:t>
            </w:r>
            <w:r w:rsidRPr="00A07F96">
              <w:rPr>
                <w:rStyle w:val="Kiemels"/>
              </w:rPr>
              <w:lastRenderedPageBreak/>
              <w:t>majd államvallássá tételéről?)</w:t>
            </w:r>
          </w:p>
        </w:tc>
        <w:tc>
          <w:tcPr>
            <w:tcW w:w="2438" w:type="dxa"/>
          </w:tcPr>
          <w:p w14:paraId="429B452A" w14:textId="77777777" w:rsidR="00661D62" w:rsidRDefault="00661D62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 xml:space="preserve">Frontális </w:t>
            </w:r>
          </w:p>
          <w:p w14:paraId="59B9235D" w14:textId="77777777" w:rsidR="00661D62" w:rsidRDefault="00661D62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Kooperatív</w:t>
            </w:r>
          </w:p>
          <w:p w14:paraId="2E8E8F16" w14:textId="77777777" w:rsidR="00661D62" w:rsidRDefault="00661D62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Képesség-fejlesztés </w:t>
            </w:r>
          </w:p>
          <w:p w14:paraId="2E1412D7" w14:textId="5C3610E7" w:rsidR="00661D62" w:rsidRDefault="00661D62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Fogalommagyarázat és megerősítés </w:t>
            </w:r>
          </w:p>
          <w:p w14:paraId="2133685A" w14:textId="485E5CDA" w:rsidR="00661D62" w:rsidRDefault="00661D62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671CE0C6" w14:textId="2BDFCC49" w:rsidR="00661D62" w:rsidRDefault="00661D62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(karácsonyhoz kapcsolódó képeslapok bemutatása) </w:t>
            </w:r>
          </w:p>
          <w:p w14:paraId="43ACDF17" w14:textId="30273474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6B141E07" w14:textId="62FE55ED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52334AD9" w14:textId="2D98FBF2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610641D0" w14:textId="32BAB1AD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3F3EFB8F" w14:textId="771C12F3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0B0FDCE1" w14:textId="7EABDEA4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22893A02" w14:textId="379D2016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21E4BC78" w14:textId="40F19234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0E82A84A" w14:textId="1860DF7E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576A9866" w14:textId="2175F862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45C69D18" w14:textId="1659F67D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1451D129" w14:textId="230BE343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1A1A43CE" w14:textId="118AB747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11A5DF9C" w14:textId="46619FD4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2A3D7137" w14:textId="4E6838C3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0F56801D" w14:textId="010EBF7A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2DD4670A" w14:textId="09908001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Fogalom- megerősítések </w:t>
            </w:r>
          </w:p>
          <w:p w14:paraId="078B4F47" w14:textId="04485E03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szövegértés</w:t>
            </w:r>
          </w:p>
          <w:p w14:paraId="674B4512" w14:textId="6D7249D0" w:rsidR="00503A5F" w:rsidRDefault="00503A5F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gyakorló feladatok </w:t>
            </w:r>
          </w:p>
          <w:p w14:paraId="464C9206" w14:textId="77777777" w:rsidR="00A96DA7" w:rsidRPr="007D08FB" w:rsidRDefault="00A96DA7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</w:tcPr>
          <w:p w14:paraId="028AC946" w14:textId="189AB0DA" w:rsidR="00A96DA7" w:rsidRPr="007D08FB" w:rsidRDefault="00661D62" w:rsidP="00661D62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x</w:t>
            </w:r>
          </w:p>
        </w:tc>
      </w:tr>
      <w:tr w:rsidR="00A96DA7" w:rsidRPr="00FE117D" w14:paraId="6EA4ABC2" w14:textId="07354E64" w:rsidTr="00D91679">
        <w:trPr>
          <w:trHeight w:val="850"/>
        </w:trPr>
        <w:tc>
          <w:tcPr>
            <w:tcW w:w="0" w:type="auto"/>
            <w:vAlign w:val="center"/>
          </w:tcPr>
          <w:p w14:paraId="2246E27E" w14:textId="77777777" w:rsidR="00A96DA7" w:rsidRDefault="00A96DA7" w:rsidP="00D91679">
            <w:pPr>
              <w:jc w:val="center"/>
              <w:rPr>
                <w:rFonts w:cs="Times New Roman"/>
                <w:szCs w:val="20"/>
              </w:rPr>
            </w:pPr>
          </w:p>
          <w:p w14:paraId="080FAD01" w14:textId="5FC85AC1" w:rsidR="00A96DA7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32.</w:t>
            </w:r>
          </w:p>
          <w:p w14:paraId="5C6CAF3E" w14:textId="77777777" w:rsidR="00A96DA7" w:rsidRPr="00FE117D" w:rsidRDefault="00A96DA7" w:rsidP="00D9167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EAA810" w14:textId="10E0844F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FE117D">
              <w:rPr>
                <w:rFonts w:cs="Times New Roman"/>
                <w:szCs w:val="20"/>
              </w:rPr>
              <w:t>Összefoglalás, rendszerezés</w:t>
            </w:r>
          </w:p>
          <w:p w14:paraId="013E6F84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5348DE9D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2D9107B3" w14:textId="77777777" w:rsidR="00A96DA7" w:rsidRPr="00FE117D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2FE13B17" w14:textId="77777777" w:rsidR="00A96DA7" w:rsidRPr="00FE117D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230D0701" w14:textId="77777777" w:rsidR="00A96DA7" w:rsidRPr="00FE117D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268" w:type="dxa"/>
          </w:tcPr>
          <w:p w14:paraId="45D27F70" w14:textId="12781445" w:rsidR="00A96DA7" w:rsidRPr="00FE117D" w:rsidRDefault="00661D62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  <w:r>
              <w:rPr>
                <w:rFonts w:eastAsia="Calibri" w:cs="Times New Roman"/>
                <w:color w:val="000000"/>
                <w:lang w:eastAsia="hu-HU"/>
              </w:rPr>
              <w:t>x</w:t>
            </w:r>
          </w:p>
        </w:tc>
      </w:tr>
      <w:tr w:rsidR="00A96DA7" w:rsidRPr="00FE117D" w14:paraId="02D3C890" w14:textId="2715CB38" w:rsidTr="00D91679">
        <w:trPr>
          <w:trHeight w:val="850"/>
        </w:trPr>
        <w:tc>
          <w:tcPr>
            <w:tcW w:w="0" w:type="auto"/>
            <w:vAlign w:val="center"/>
          </w:tcPr>
          <w:p w14:paraId="232F2976" w14:textId="486A2121" w:rsidR="00A96DA7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33.</w:t>
            </w:r>
          </w:p>
        </w:tc>
        <w:tc>
          <w:tcPr>
            <w:tcW w:w="0" w:type="auto"/>
            <w:vAlign w:val="center"/>
          </w:tcPr>
          <w:p w14:paraId="63565AD3" w14:textId="53FA2A1B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Számonkérés</w:t>
            </w:r>
          </w:p>
        </w:tc>
        <w:tc>
          <w:tcPr>
            <w:tcW w:w="2438" w:type="dxa"/>
          </w:tcPr>
          <w:p w14:paraId="02E72B05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796A1489" w14:textId="77777777" w:rsidR="00A96DA7" w:rsidRPr="00FE117D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75A2D50A" w14:textId="77777777" w:rsidR="00A96DA7" w:rsidRPr="00FE117D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0A21FBD6" w14:textId="77777777" w:rsidR="00A96DA7" w:rsidRPr="00FE117D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268" w:type="dxa"/>
          </w:tcPr>
          <w:p w14:paraId="54C70813" w14:textId="77777777" w:rsidR="00A96DA7" w:rsidRPr="00FE117D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</w:tr>
      <w:tr w:rsidR="00A96DA7" w:rsidRPr="008F1087" w14:paraId="2C7169CF" w14:textId="2288E8F2" w:rsidTr="00D91679">
        <w:trPr>
          <w:gridAfter w:val="3"/>
          <w:wAfter w:w="7144" w:type="dxa"/>
        </w:trPr>
        <w:tc>
          <w:tcPr>
            <w:tcW w:w="4681" w:type="dxa"/>
            <w:gridSpan w:val="3"/>
            <w:shd w:val="clear" w:color="auto" w:fill="C5E0B3" w:themeFill="accent6" w:themeFillTint="66"/>
            <w:vAlign w:val="center"/>
          </w:tcPr>
          <w:p w14:paraId="3E5E197A" w14:textId="482B034A" w:rsidR="00A96DA7" w:rsidRPr="008F1087" w:rsidRDefault="00A96DA7" w:rsidP="00D91679">
            <w:pPr>
              <w:pStyle w:val="Listaszerbekezds"/>
              <w:ind w:left="1080"/>
              <w:jc w:val="center"/>
              <w:rPr>
                <w:rFonts w:cs="Times New Roman"/>
                <w:b/>
                <w:sz w:val="28"/>
                <w:szCs w:val="20"/>
              </w:rPr>
            </w:pPr>
            <w:r>
              <w:rPr>
                <w:rFonts w:cs="Times New Roman"/>
                <w:b/>
                <w:sz w:val="28"/>
                <w:szCs w:val="20"/>
              </w:rPr>
              <w:t>IV. A középkor világai (15)</w:t>
            </w:r>
          </w:p>
          <w:p w14:paraId="3B043BA8" w14:textId="77777777" w:rsidR="00A96DA7" w:rsidRPr="008F1087" w:rsidRDefault="00A96DA7" w:rsidP="00D91679">
            <w:pPr>
              <w:jc w:val="center"/>
              <w:rPr>
                <w:rFonts w:cs="Times New Roman"/>
                <w:b/>
                <w:sz w:val="28"/>
                <w:szCs w:val="20"/>
              </w:rPr>
            </w:pPr>
          </w:p>
        </w:tc>
        <w:tc>
          <w:tcPr>
            <w:tcW w:w="2438" w:type="dxa"/>
            <w:shd w:val="clear" w:color="auto" w:fill="C5E0B3" w:themeFill="accent6" w:themeFillTint="66"/>
          </w:tcPr>
          <w:p w14:paraId="795D42D5" w14:textId="77777777" w:rsidR="00A96DA7" w:rsidRDefault="00A96DA7" w:rsidP="00D91679">
            <w:pPr>
              <w:pStyle w:val="Listaszerbekezds"/>
              <w:ind w:left="1080"/>
              <w:jc w:val="center"/>
              <w:rPr>
                <w:rFonts w:cs="Times New Roman"/>
                <w:b/>
                <w:sz w:val="28"/>
                <w:szCs w:val="20"/>
              </w:rPr>
            </w:pPr>
          </w:p>
        </w:tc>
      </w:tr>
      <w:tr w:rsidR="00A96DA7" w:rsidRPr="00FE117D" w14:paraId="6CB3E258" w14:textId="2F951A48" w:rsidTr="00D91679">
        <w:trPr>
          <w:trHeight w:val="850"/>
        </w:trPr>
        <w:tc>
          <w:tcPr>
            <w:tcW w:w="0" w:type="auto"/>
            <w:vAlign w:val="center"/>
          </w:tcPr>
          <w:p w14:paraId="15F4F282" w14:textId="7FE35B56" w:rsidR="00A96DA7" w:rsidRPr="00FE117D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34-35.</w:t>
            </w:r>
          </w:p>
        </w:tc>
        <w:tc>
          <w:tcPr>
            <w:tcW w:w="0" w:type="auto"/>
            <w:vAlign w:val="center"/>
          </w:tcPr>
          <w:p w14:paraId="71082390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Élet a várban</w:t>
            </w:r>
          </w:p>
          <w:p w14:paraId="6049504F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Visegrád (egykor és ma)</w:t>
            </w:r>
          </w:p>
        </w:tc>
        <w:tc>
          <w:tcPr>
            <w:tcW w:w="2438" w:type="dxa"/>
          </w:tcPr>
          <w:p w14:paraId="779AD06C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 w:rsidRPr="00B00BE6">
              <w:rPr>
                <w:rFonts w:cs="Times New Roman"/>
                <w:color w:val="000000"/>
              </w:rPr>
              <w:t>F:</w:t>
            </w:r>
            <w:r>
              <w:rPr>
                <w:rFonts w:cs="Times New Roman"/>
                <w:i/>
                <w:color w:val="000000"/>
              </w:rPr>
              <w:t xml:space="preserve"> </w:t>
            </w:r>
            <w:r w:rsidRPr="00B00BE6">
              <w:rPr>
                <w:rFonts w:cs="Times New Roman"/>
                <w:color w:val="000000"/>
              </w:rPr>
              <w:t xml:space="preserve">földesúr, lovag, nemes, </w:t>
            </w:r>
            <w:r>
              <w:rPr>
                <w:rFonts w:cs="Times New Roman"/>
                <w:color w:val="000000"/>
              </w:rPr>
              <w:t>uradalom, jobbágy, robot</w:t>
            </w:r>
          </w:p>
          <w:p w14:paraId="093AA464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29C14C33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T: </w:t>
            </w:r>
            <w:r w:rsidRPr="007415E2">
              <w:rPr>
                <w:rFonts w:cs="Times New Roman"/>
                <w:i/>
                <w:color w:val="000000"/>
              </w:rPr>
              <w:t>Visegrád</w:t>
            </w:r>
          </w:p>
          <w:p w14:paraId="7794F905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2922335F" w14:textId="77777777" w:rsidR="00A96DA7" w:rsidRPr="00B00BE6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20199569" w14:textId="77777777" w:rsidR="00A96DA7" w:rsidRPr="004C56A6" w:rsidRDefault="00A96DA7" w:rsidP="00D91679">
            <w:pPr>
              <w:numPr>
                <w:ilvl w:val="0"/>
                <w:numId w:val="38"/>
              </w:numPr>
              <w:ind w:left="320"/>
              <w:jc w:val="left"/>
              <w:textAlignment w:val="baseline"/>
              <w:rPr>
                <w:rFonts w:cs="Times New Roman"/>
              </w:rPr>
            </w:pPr>
            <w:r w:rsidRPr="004C56A6">
              <w:rPr>
                <w:rFonts w:cs="Times New Roman"/>
              </w:rPr>
              <w:t>A középkori és a mai életforma néhány jellegzetességének összehasonlítása.</w:t>
            </w:r>
          </w:p>
          <w:p w14:paraId="1085A514" w14:textId="77777777" w:rsidR="00A96DA7" w:rsidRPr="004C56A6" w:rsidRDefault="00A96DA7" w:rsidP="00D91679">
            <w:pPr>
              <w:numPr>
                <w:ilvl w:val="0"/>
                <w:numId w:val="38"/>
              </w:numPr>
              <w:ind w:left="320"/>
              <w:jc w:val="left"/>
              <w:textAlignment w:val="baseline"/>
              <w:rPr>
                <w:rFonts w:cs="Times New Roman"/>
                <w:color w:val="000000"/>
              </w:rPr>
            </w:pPr>
            <w:r w:rsidRPr="004C56A6">
              <w:rPr>
                <w:rFonts w:cs="Times New Roman"/>
              </w:rPr>
              <w:t xml:space="preserve">Az egyes középkori társadalmi rétegek életformája közti eltérések </w:t>
            </w:r>
            <w:r w:rsidRPr="004C56A6">
              <w:rPr>
                <w:rFonts w:cs="Times New Roman"/>
                <w:color w:val="000000"/>
              </w:rPr>
              <w:t>összehasonlítása.</w:t>
            </w:r>
          </w:p>
          <w:p w14:paraId="053068DE" w14:textId="15DC0E86" w:rsidR="00A96DA7" w:rsidRPr="00E90174" w:rsidRDefault="00A96DA7" w:rsidP="00D91679">
            <w:pPr>
              <w:numPr>
                <w:ilvl w:val="0"/>
                <w:numId w:val="38"/>
              </w:numPr>
              <w:ind w:left="320"/>
              <w:jc w:val="left"/>
              <w:textAlignment w:val="baseline"/>
              <w:rPr>
                <w:rFonts w:eastAsia="Calibri" w:cs="Times New Roman"/>
                <w:color w:val="000000"/>
                <w:lang w:eastAsia="hu-HU"/>
              </w:rPr>
            </w:pPr>
            <w:r w:rsidRPr="007E53F3">
              <w:rPr>
                <w:color w:val="000000"/>
              </w:rPr>
              <w:t>A középkor két legfontosabb társadalmi rétegének, a jobbágyságnak és a nemességnek, valamint a középkori társadalom hierarchiára épülő világának bemutatása.</w:t>
            </w:r>
          </w:p>
        </w:tc>
        <w:tc>
          <w:tcPr>
            <w:tcW w:w="2438" w:type="dxa"/>
          </w:tcPr>
          <w:p w14:paraId="2D33CE36" w14:textId="77777777" w:rsidR="00A96DA7" w:rsidRPr="00BB67A7" w:rsidRDefault="00A96DA7" w:rsidP="00D91679">
            <w:pPr>
              <w:numPr>
                <w:ilvl w:val="0"/>
                <w:numId w:val="38"/>
              </w:numPr>
              <w:ind w:left="325" w:hanging="325"/>
              <w:textAlignment w:val="baseline"/>
              <w:rPr>
                <w:rFonts w:cs="Times New Roman"/>
                <w:color w:val="333333"/>
              </w:rPr>
            </w:pPr>
            <w:r w:rsidRPr="00BB67A7">
              <w:rPr>
                <w:rFonts w:cs="Times New Roman"/>
                <w:color w:val="000000"/>
              </w:rPr>
              <w:t>Alaprajz készítése vagy értelmezése egy középkori uradalomról, várról. </w:t>
            </w:r>
          </w:p>
          <w:p w14:paraId="7BE3C971" w14:textId="3625D4DE" w:rsidR="00A96DA7" w:rsidRPr="00FE117D" w:rsidRDefault="00A96DA7" w:rsidP="00D91679">
            <w:pPr>
              <w:numPr>
                <w:ilvl w:val="0"/>
                <w:numId w:val="38"/>
              </w:numPr>
              <w:ind w:left="325" w:hanging="325"/>
              <w:jc w:val="left"/>
              <w:textAlignment w:val="baseline"/>
              <w:rPr>
                <w:rFonts w:eastAsia="Calibri" w:cs="Times New Roman"/>
                <w:color w:val="000000"/>
                <w:lang w:eastAsia="hu-HU"/>
              </w:rPr>
            </w:pPr>
            <w:r w:rsidRPr="007E53F3">
              <w:rPr>
                <w:color w:val="000000"/>
              </w:rPr>
              <w:t>Történeti események és jelenségek megfigyelése és összehasonlítása</w:t>
            </w:r>
            <w:r>
              <w:rPr>
                <w:color w:val="000000"/>
              </w:rPr>
              <w:t>.</w:t>
            </w:r>
            <w:r w:rsidRPr="007E53F3">
              <w:rPr>
                <w:color w:val="000000"/>
              </w:rPr>
              <w:br/>
              <w:t xml:space="preserve">Egymástól jelentős mértékben eltérő életmódot folytató közösségek életét bemutató </w:t>
            </w:r>
            <w:r>
              <w:rPr>
                <w:color w:val="000000"/>
              </w:rPr>
              <w:t xml:space="preserve">források vagy </w:t>
            </w:r>
            <w:r w:rsidRPr="007E53F3">
              <w:rPr>
                <w:color w:val="000000"/>
              </w:rPr>
              <w:t>képek összehasonlítása.</w:t>
            </w:r>
            <w:r>
              <w:rPr>
                <w:color w:val="000000"/>
              </w:rPr>
              <w:t xml:space="preserve"> </w:t>
            </w:r>
            <w:r w:rsidRPr="00B332CA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B332CA">
              <w:rPr>
                <w:rStyle w:val="Kiemels"/>
              </w:rPr>
              <w:t xml:space="preserve"> A földesúr és a jobbágy helyzetének és életének különbségei.)</w:t>
            </w:r>
          </w:p>
        </w:tc>
        <w:tc>
          <w:tcPr>
            <w:tcW w:w="2438" w:type="dxa"/>
          </w:tcPr>
          <w:p w14:paraId="454B3D8D" w14:textId="268AE8AA" w:rsidR="00A96DA7" w:rsidRDefault="00661D62" w:rsidP="00661D62">
            <w:pPr>
              <w:ind w:left="325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Frontális munka</w:t>
            </w:r>
          </w:p>
          <w:p w14:paraId="3A0C8DF6" w14:textId="52BCFAF8" w:rsidR="00661D62" w:rsidRDefault="00661D62" w:rsidP="00661D62">
            <w:pPr>
              <w:ind w:left="325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Munkafüzeti feladatok</w:t>
            </w:r>
          </w:p>
          <w:p w14:paraId="36F4DF26" w14:textId="580662A9" w:rsidR="00661D62" w:rsidRDefault="00661D62" w:rsidP="00661D62">
            <w:pPr>
              <w:ind w:left="325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Képesség- és készségfejlesztés </w:t>
            </w:r>
          </w:p>
          <w:p w14:paraId="0803DD6B" w14:textId="1447C121" w:rsidR="00661D62" w:rsidRDefault="00661D62" w:rsidP="00661D62">
            <w:pPr>
              <w:ind w:left="325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Atlasz-használat </w:t>
            </w:r>
          </w:p>
          <w:p w14:paraId="1FC8BE58" w14:textId="25F3D803" w:rsidR="00661D62" w:rsidRDefault="00661D62" w:rsidP="00661D62">
            <w:pPr>
              <w:ind w:left="325"/>
              <w:textAlignment w:val="baseline"/>
              <w:rPr>
                <w:rFonts w:cs="Times New Roman"/>
                <w:color w:val="000000"/>
              </w:rPr>
            </w:pPr>
          </w:p>
          <w:p w14:paraId="16B2ADEE" w14:textId="7C68C482" w:rsidR="00661D62" w:rsidRDefault="00661D62" w:rsidP="00661D62">
            <w:pPr>
              <w:ind w:left="325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Játékos feladatok (pl. vár rajzolása)</w:t>
            </w:r>
          </w:p>
          <w:p w14:paraId="061E001F" w14:textId="42229F6F" w:rsidR="00661D62" w:rsidRPr="00BB67A7" w:rsidRDefault="00661D62" w:rsidP="00661D62">
            <w:pPr>
              <w:ind w:left="325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</w:tcPr>
          <w:p w14:paraId="47F74F12" w14:textId="60AF317C" w:rsidR="00A96DA7" w:rsidRPr="00BB67A7" w:rsidRDefault="00661D62" w:rsidP="00661D62">
            <w:pPr>
              <w:ind w:left="325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A96DA7" w:rsidRPr="00FE117D" w14:paraId="6ABD99ED" w14:textId="3D0B4566" w:rsidTr="00D91679">
        <w:trPr>
          <w:trHeight w:val="850"/>
        </w:trPr>
        <w:tc>
          <w:tcPr>
            <w:tcW w:w="0" w:type="auto"/>
            <w:vAlign w:val="center"/>
          </w:tcPr>
          <w:p w14:paraId="05F6C1D5" w14:textId="00BCCE75" w:rsidR="00A96DA7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36.</w:t>
            </w:r>
          </w:p>
        </w:tc>
        <w:tc>
          <w:tcPr>
            <w:tcW w:w="0" w:type="auto"/>
            <w:vAlign w:val="center"/>
          </w:tcPr>
          <w:p w14:paraId="67FFF343" w14:textId="77777777" w:rsidR="00A96DA7" w:rsidRPr="00B831D7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B831D7">
              <w:rPr>
                <w:rFonts w:cs="Times New Roman"/>
                <w:szCs w:val="20"/>
              </w:rPr>
              <w:t>Várépítészet-</w:t>
            </w:r>
          </w:p>
          <w:p w14:paraId="6124476D" w14:textId="77777777" w:rsidR="00A96DA7" w:rsidRPr="00B831D7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B831D7">
              <w:rPr>
                <w:rFonts w:cs="Times New Roman"/>
                <w:szCs w:val="20"/>
              </w:rPr>
              <w:t>híres magyar</w:t>
            </w:r>
          </w:p>
          <w:p w14:paraId="6676C452" w14:textId="47D504A0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B831D7">
              <w:rPr>
                <w:rFonts w:cs="Times New Roman"/>
                <w:szCs w:val="20"/>
              </w:rPr>
              <w:lastRenderedPageBreak/>
              <w:t>középkori várak</w:t>
            </w:r>
          </w:p>
        </w:tc>
        <w:tc>
          <w:tcPr>
            <w:tcW w:w="2438" w:type="dxa"/>
          </w:tcPr>
          <w:p w14:paraId="7556639D" w14:textId="77777777" w:rsidR="00A96DA7" w:rsidRPr="00B00BE6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38" w:type="dxa"/>
          </w:tcPr>
          <w:p w14:paraId="0E387879" w14:textId="77777777" w:rsidR="00A96DA7" w:rsidRPr="004C56A6" w:rsidRDefault="00A96DA7" w:rsidP="00D05E3F">
            <w:pPr>
              <w:jc w:val="left"/>
              <w:textAlignment w:val="baseline"/>
              <w:rPr>
                <w:rFonts w:cs="Times New Roman"/>
              </w:rPr>
            </w:pPr>
          </w:p>
        </w:tc>
        <w:tc>
          <w:tcPr>
            <w:tcW w:w="2438" w:type="dxa"/>
          </w:tcPr>
          <w:p w14:paraId="277265F1" w14:textId="77777777" w:rsidR="00A96DA7" w:rsidRPr="00BB67A7" w:rsidRDefault="00A96DA7" w:rsidP="00D05E3F">
            <w:pPr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2438" w:type="dxa"/>
          </w:tcPr>
          <w:p w14:paraId="37259EEB" w14:textId="77777777" w:rsidR="00A96DA7" w:rsidRDefault="00D05E3F" w:rsidP="00661D62">
            <w:pPr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Fogalommagyarázat</w:t>
            </w:r>
          </w:p>
          <w:p w14:paraId="6BB72AB3" w14:textId="77777777" w:rsidR="00D05E3F" w:rsidRDefault="00D05E3F" w:rsidP="00661D62">
            <w:pPr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Vizualitás fejlesztése </w:t>
            </w:r>
          </w:p>
          <w:p w14:paraId="7472310B" w14:textId="6DA58C1F" w:rsidR="00D05E3F" w:rsidRPr="00BB67A7" w:rsidRDefault="00D05E3F" w:rsidP="00661D62">
            <w:pPr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Készségfejlesztés </w:t>
            </w:r>
          </w:p>
        </w:tc>
        <w:tc>
          <w:tcPr>
            <w:tcW w:w="2268" w:type="dxa"/>
          </w:tcPr>
          <w:p w14:paraId="5BD06EC7" w14:textId="5386728F" w:rsidR="00A96DA7" w:rsidRPr="00BB67A7" w:rsidRDefault="00D05E3F" w:rsidP="00661D62">
            <w:pPr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A96DA7" w:rsidRPr="00FE117D" w14:paraId="03CE93C8" w14:textId="34AA3D91" w:rsidTr="00D91679">
        <w:trPr>
          <w:trHeight w:val="850"/>
        </w:trPr>
        <w:tc>
          <w:tcPr>
            <w:tcW w:w="0" w:type="auto"/>
            <w:vAlign w:val="center"/>
          </w:tcPr>
          <w:p w14:paraId="4BFF3232" w14:textId="76384BF8" w:rsidR="00A96DA7" w:rsidRPr="00FE117D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37-38.</w:t>
            </w:r>
          </w:p>
        </w:tc>
        <w:tc>
          <w:tcPr>
            <w:tcW w:w="0" w:type="auto"/>
            <w:vAlign w:val="center"/>
          </w:tcPr>
          <w:p w14:paraId="1835751E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Élet a kolostorban</w:t>
            </w:r>
          </w:p>
          <w:p w14:paraId="55DAC847" w14:textId="7EDC8718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45423777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szCs w:val="20"/>
              </w:rPr>
              <w:t>F:</w:t>
            </w:r>
            <w:r w:rsidRPr="00B00BE6">
              <w:rPr>
                <w:rFonts w:cs="Times New Roman"/>
                <w:szCs w:val="20"/>
              </w:rPr>
              <w:t xml:space="preserve"> </w:t>
            </w:r>
            <w:r w:rsidRPr="00B00BE6">
              <w:rPr>
                <w:rFonts w:cs="Times New Roman"/>
                <w:color w:val="000000"/>
              </w:rPr>
              <w:t>pápa, szerzetes, bencés rend, pálos rend, kolostor, katolikus, román stílus, gótikus stílus</w:t>
            </w:r>
          </w:p>
          <w:p w14:paraId="1856AABF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4FE1250C" w14:textId="77777777" w:rsidR="00A96DA7" w:rsidRPr="00B00BE6" w:rsidRDefault="00A96DA7" w:rsidP="00D91679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N: Szent Benedek</w:t>
            </w:r>
          </w:p>
          <w:p w14:paraId="0B571807" w14:textId="77777777" w:rsidR="00A96DA7" w:rsidRPr="00B00BE6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27416FC7" w14:textId="77777777" w:rsidR="00A96DA7" w:rsidRPr="00B00BE6" w:rsidRDefault="00A96DA7" w:rsidP="00D91679">
            <w:pPr>
              <w:jc w:val="left"/>
              <w:rPr>
                <w:rFonts w:cs="Times New Roman"/>
                <w:color w:val="000000"/>
              </w:rPr>
            </w:pPr>
            <w:r w:rsidRPr="00B00BE6">
              <w:rPr>
                <w:rFonts w:cs="Times New Roman"/>
                <w:color w:val="000000"/>
              </w:rPr>
              <w:t xml:space="preserve">T: </w:t>
            </w:r>
            <w:r w:rsidRPr="004C56A6">
              <w:rPr>
                <w:rFonts w:cs="Times New Roman"/>
                <w:i/>
                <w:color w:val="000000"/>
              </w:rPr>
              <w:t>Pannonhalma</w:t>
            </w:r>
          </w:p>
          <w:p w14:paraId="1469F7B8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4050F9D4" w14:textId="77777777" w:rsidR="00A96DA7" w:rsidRPr="00697BBA" w:rsidRDefault="00A96DA7" w:rsidP="00EA32AF">
            <w:pPr>
              <w:jc w:val="left"/>
              <w:textAlignment w:val="baseline"/>
              <w:rPr>
                <w:rFonts w:cs="Times New Roman"/>
              </w:rPr>
            </w:pPr>
            <w:r w:rsidRPr="00697BBA">
              <w:rPr>
                <w:rFonts w:cs="Times New Roman"/>
              </w:rPr>
              <w:t>A középkori és a mai életforma néhány jellegzetességének összehasonlítása.</w:t>
            </w:r>
          </w:p>
          <w:p w14:paraId="7D8D0564" w14:textId="77777777" w:rsidR="00A96DA7" w:rsidRPr="00697BBA" w:rsidRDefault="00A96DA7" w:rsidP="00EA32AF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 w:rsidRPr="00697BBA">
              <w:rPr>
                <w:rFonts w:cs="Times New Roman"/>
              </w:rPr>
              <w:t xml:space="preserve">Az egyes középkori társadalmi rétegek életformája közti eltérések </w:t>
            </w:r>
            <w:r w:rsidRPr="00697BBA">
              <w:rPr>
                <w:rFonts w:cs="Times New Roman"/>
                <w:color w:val="000000"/>
              </w:rPr>
              <w:t>összehasonlítása.</w:t>
            </w:r>
          </w:p>
          <w:p w14:paraId="2614C331" w14:textId="77777777" w:rsidR="00A96DA7" w:rsidRDefault="00A96DA7" w:rsidP="00D91679">
            <w:pPr>
              <w:numPr>
                <w:ilvl w:val="0"/>
                <w:numId w:val="38"/>
              </w:numPr>
              <w:ind w:left="320"/>
              <w:jc w:val="left"/>
              <w:textAlignment w:val="baseline"/>
              <w:rPr>
                <w:rFonts w:cs="Times New Roman"/>
              </w:rPr>
            </w:pPr>
            <w:r w:rsidRPr="00697BBA">
              <w:rPr>
                <w:rFonts w:cs="Times New Roman"/>
              </w:rPr>
              <w:t>A középkori kultúra főbb vonásainak felidézése.</w:t>
            </w:r>
          </w:p>
          <w:p w14:paraId="0590FE01" w14:textId="77777777" w:rsidR="00A96DA7" w:rsidRPr="00697BBA" w:rsidRDefault="00A96DA7" w:rsidP="00D91679">
            <w:pPr>
              <w:numPr>
                <w:ilvl w:val="0"/>
                <w:numId w:val="38"/>
              </w:numPr>
              <w:ind w:left="320"/>
              <w:jc w:val="lef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A középkori egyház hierarchikus felépítésének megértése.</w:t>
            </w:r>
          </w:p>
          <w:p w14:paraId="266D1F9E" w14:textId="77777777" w:rsidR="00A96DA7" w:rsidRPr="00FE117D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4362AD2A" w14:textId="77777777" w:rsidR="00A96DA7" w:rsidRPr="00697BBA" w:rsidRDefault="00A96DA7" w:rsidP="00D91679">
            <w:pPr>
              <w:numPr>
                <w:ilvl w:val="0"/>
                <w:numId w:val="39"/>
              </w:numPr>
              <w:textAlignment w:val="baseline"/>
              <w:rPr>
                <w:rFonts w:cs="Times New Roman"/>
                <w:color w:val="333333"/>
              </w:rPr>
            </w:pPr>
            <w:r w:rsidRPr="00697BBA">
              <w:rPr>
                <w:rFonts w:cs="Times New Roman"/>
                <w:color w:val="000000"/>
              </w:rPr>
              <w:t>Alaprajz készítése vagy értelmezése egy középkori kolostorról. </w:t>
            </w:r>
          </w:p>
          <w:p w14:paraId="3B9A0A03" w14:textId="77777777" w:rsidR="00A96DA7" w:rsidRPr="004C56A6" w:rsidRDefault="00A96DA7" w:rsidP="00D91679">
            <w:pPr>
              <w:numPr>
                <w:ilvl w:val="0"/>
                <w:numId w:val="39"/>
              </w:numPr>
              <w:textAlignment w:val="baseline"/>
              <w:rPr>
                <w:rFonts w:cs="Times New Roman"/>
                <w:color w:val="000000"/>
              </w:rPr>
            </w:pPr>
            <w:r w:rsidRPr="00697BBA">
              <w:rPr>
                <w:rFonts w:cs="Times New Roman"/>
                <w:color w:val="000000"/>
                <w:shd w:val="clear" w:color="auto" w:fill="FFFFFF"/>
              </w:rPr>
              <w:t>Tablókészítés a középkori magyar templomokró</w:t>
            </w:r>
            <w:r w:rsidRPr="00697BBA">
              <w:rPr>
                <w:rFonts w:cs="Times New Roman"/>
                <w:color w:val="000000"/>
              </w:rPr>
              <w:t>l.</w:t>
            </w:r>
            <w:r w:rsidRPr="00697BBA">
              <w:rPr>
                <w:rFonts w:cs="Times New Roman"/>
                <w:color w:val="FF0000"/>
              </w:rPr>
              <w:t> </w:t>
            </w:r>
          </w:p>
          <w:p w14:paraId="1F7EE232" w14:textId="511B3A6F" w:rsidR="00A96DA7" w:rsidRPr="004C56A6" w:rsidRDefault="00A96DA7" w:rsidP="00D91679">
            <w:pPr>
              <w:numPr>
                <w:ilvl w:val="0"/>
                <w:numId w:val="39"/>
              </w:numPr>
              <w:textAlignment w:val="baseline"/>
              <w:rPr>
                <w:rStyle w:val="Kiemels"/>
                <w:rFonts w:cs="Times New Roman"/>
                <w:i w:val="0"/>
                <w:iCs w:val="0"/>
                <w:color w:val="000000"/>
              </w:rPr>
            </w:pPr>
            <w:r w:rsidRPr="004C56A6">
              <w:rPr>
                <w:iCs/>
                <w:color w:val="000000"/>
              </w:rPr>
              <w:t>A történelmi kulcsfogalmak ismerete és alkalmazása</w:t>
            </w:r>
            <w:r>
              <w:rPr>
                <w:iCs/>
                <w:color w:val="000000"/>
              </w:rPr>
              <w:t xml:space="preserve">. </w:t>
            </w:r>
            <w:r w:rsidRPr="004C56A6">
              <w:rPr>
                <w:iCs/>
                <w:color w:val="000000"/>
              </w:rPr>
              <w:t xml:space="preserve">A történelmi kulcsfogalmakkal kapcsolatban tanultak folyamatos felhasználása és bővítése. </w:t>
            </w:r>
            <w:r w:rsidRPr="00E91D6E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E91D6E">
              <w:rPr>
                <w:rStyle w:val="Kiemels"/>
              </w:rPr>
              <w:t xml:space="preserve"> A keresztény vallás jellemzői: szentek, ereklyék, legendák.)</w:t>
            </w:r>
          </w:p>
          <w:p w14:paraId="75B38A53" w14:textId="6C5037D6" w:rsidR="00A96DA7" w:rsidRPr="00E90174" w:rsidRDefault="00A96DA7" w:rsidP="00D91679">
            <w:pPr>
              <w:numPr>
                <w:ilvl w:val="0"/>
                <w:numId w:val="39"/>
              </w:numPr>
              <w:textAlignment w:val="baseline"/>
              <w:rPr>
                <w:rFonts w:ascii="Calibri" w:hAnsi="Calibri"/>
                <w:color w:val="333333"/>
              </w:rPr>
            </w:pPr>
            <w:r w:rsidRPr="004C56A6">
              <w:rPr>
                <w:iCs/>
                <w:color w:val="000000"/>
              </w:rPr>
              <w:t>IKT-használat</w:t>
            </w:r>
            <w:r>
              <w:rPr>
                <w:iCs/>
                <w:color w:val="000000"/>
              </w:rPr>
              <w:t xml:space="preserve">. </w:t>
            </w:r>
            <w:r w:rsidRPr="004C56A6">
              <w:rPr>
                <w:iCs/>
                <w:color w:val="000000"/>
              </w:rPr>
              <w:t xml:space="preserve">Információk és adatok gyűjtése </w:t>
            </w:r>
            <w:r w:rsidRPr="00E90174">
              <w:rPr>
                <w:i/>
                <w:color w:val="000000"/>
              </w:rPr>
              <w:t>(</w:t>
            </w:r>
            <w:r w:rsidRPr="00E90174">
              <w:rPr>
                <w:rStyle w:val="Kiemels"/>
                <w:iCs w:val="0"/>
              </w:rPr>
              <w:t>pl. a román és gótikus építészet</w:t>
            </w:r>
            <w:r w:rsidRPr="00E90174">
              <w:rPr>
                <w:i/>
                <w:color w:val="000000"/>
              </w:rPr>
              <w:t>)</w:t>
            </w:r>
            <w:r w:rsidRPr="004C56A6">
              <w:rPr>
                <w:iCs/>
                <w:color w:val="000000"/>
              </w:rPr>
              <w:t xml:space="preserve"> az interneten elérhető forrásokból.</w:t>
            </w:r>
          </w:p>
        </w:tc>
        <w:tc>
          <w:tcPr>
            <w:tcW w:w="2438" w:type="dxa"/>
          </w:tcPr>
          <w:p w14:paraId="5D8B6602" w14:textId="533630F0" w:rsidR="00A96DA7" w:rsidRDefault="00EA32AF" w:rsidP="00EA32AF">
            <w:pPr>
              <w:ind w:left="360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Ismétlés: fogalmak, összefüggések </w:t>
            </w:r>
          </w:p>
          <w:p w14:paraId="610043DF" w14:textId="54F53C9E" w:rsidR="00EA32AF" w:rsidRDefault="00EA32AF" w:rsidP="00EA32AF">
            <w:pPr>
              <w:ind w:left="360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Készségfejlesztés , vizualitás fejlesztése, finommotorika fejlesztése :</w:t>
            </w:r>
          </w:p>
          <w:p w14:paraId="5F2350EA" w14:textId="541AC9DA" w:rsidR="00EA32AF" w:rsidRDefault="00EA32AF" w:rsidP="00EA32AF">
            <w:pPr>
              <w:ind w:left="360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kódexlap készítése, színezése </w:t>
            </w:r>
          </w:p>
          <w:p w14:paraId="0208A3BE" w14:textId="1AF5AA1A" w:rsidR="00EA32AF" w:rsidRPr="00697BBA" w:rsidRDefault="00EA32AF" w:rsidP="00EA32AF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</w:tcPr>
          <w:p w14:paraId="207E6F1E" w14:textId="75781E04" w:rsidR="00A96DA7" w:rsidRPr="00697BBA" w:rsidRDefault="00EA32AF" w:rsidP="00EA32AF">
            <w:pPr>
              <w:ind w:left="360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A96DA7" w:rsidRPr="00FE117D" w14:paraId="5B9250FE" w14:textId="735F6CD3" w:rsidTr="00D91679">
        <w:trPr>
          <w:trHeight w:val="850"/>
        </w:trPr>
        <w:tc>
          <w:tcPr>
            <w:tcW w:w="0" w:type="auto"/>
            <w:vAlign w:val="center"/>
          </w:tcPr>
          <w:p w14:paraId="19B935FC" w14:textId="77DE56BA" w:rsidR="00A96DA7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39.</w:t>
            </w:r>
          </w:p>
        </w:tc>
        <w:tc>
          <w:tcPr>
            <w:tcW w:w="0" w:type="auto"/>
            <w:vAlign w:val="center"/>
          </w:tcPr>
          <w:p w14:paraId="7158CDE6" w14:textId="650BAB7E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Pannonhalma (egykor és most)</w:t>
            </w:r>
          </w:p>
        </w:tc>
        <w:tc>
          <w:tcPr>
            <w:tcW w:w="2438" w:type="dxa"/>
          </w:tcPr>
          <w:p w14:paraId="76DFEA16" w14:textId="0EAC1A9C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F: bencés rend, Szent Benedek</w:t>
            </w:r>
          </w:p>
        </w:tc>
        <w:tc>
          <w:tcPr>
            <w:tcW w:w="2438" w:type="dxa"/>
          </w:tcPr>
          <w:p w14:paraId="07243FD0" w14:textId="77777777" w:rsidR="00A96DA7" w:rsidRPr="00697BBA" w:rsidRDefault="00A96DA7" w:rsidP="00D91679">
            <w:pPr>
              <w:ind w:left="320"/>
              <w:jc w:val="left"/>
              <w:textAlignment w:val="baseline"/>
              <w:rPr>
                <w:rFonts w:cs="Times New Roman"/>
              </w:rPr>
            </w:pPr>
          </w:p>
        </w:tc>
        <w:tc>
          <w:tcPr>
            <w:tcW w:w="2438" w:type="dxa"/>
          </w:tcPr>
          <w:p w14:paraId="14B0BEBF" w14:textId="77777777" w:rsidR="00A96DA7" w:rsidRPr="00697BBA" w:rsidRDefault="00A96DA7" w:rsidP="00D91679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2438" w:type="dxa"/>
          </w:tcPr>
          <w:p w14:paraId="2EDEC341" w14:textId="77777777" w:rsidR="00A96DA7" w:rsidRPr="00697BBA" w:rsidRDefault="00A96DA7" w:rsidP="00D91679">
            <w:pPr>
              <w:ind w:left="360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</w:tcPr>
          <w:p w14:paraId="32F55DF8" w14:textId="396B0482" w:rsidR="00A96DA7" w:rsidRPr="00697BBA" w:rsidRDefault="00EA32AF" w:rsidP="00D91679">
            <w:pPr>
              <w:ind w:left="360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A96DA7" w:rsidRPr="00FE117D" w14:paraId="1F8C70E8" w14:textId="306B1239" w:rsidTr="00D91679">
        <w:trPr>
          <w:trHeight w:val="850"/>
        </w:trPr>
        <w:tc>
          <w:tcPr>
            <w:tcW w:w="0" w:type="auto"/>
            <w:vAlign w:val="center"/>
          </w:tcPr>
          <w:p w14:paraId="27081C6D" w14:textId="600AFC84" w:rsidR="00A96DA7" w:rsidRPr="00FE117D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40-41-42</w:t>
            </w:r>
            <w:r w:rsidRPr="00FE117D">
              <w:rPr>
                <w:rFonts w:cs="Times New Roman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7D3740FC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Élet a középkori városban</w:t>
            </w:r>
          </w:p>
          <w:p w14:paraId="4BC4F703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(Buda egykor és most)</w:t>
            </w:r>
          </w:p>
        </w:tc>
        <w:tc>
          <w:tcPr>
            <w:tcW w:w="2438" w:type="dxa"/>
          </w:tcPr>
          <w:p w14:paraId="5E45047B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F: polgár, céh</w:t>
            </w:r>
          </w:p>
          <w:p w14:paraId="18C9CD16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10CD75C6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N: Gutenberg</w:t>
            </w:r>
          </w:p>
          <w:p w14:paraId="352BE9EC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70B9D707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T: Buda</w:t>
            </w:r>
          </w:p>
        </w:tc>
        <w:tc>
          <w:tcPr>
            <w:tcW w:w="2438" w:type="dxa"/>
          </w:tcPr>
          <w:p w14:paraId="247B0EA5" w14:textId="77777777" w:rsidR="00A96DA7" w:rsidRPr="00697BBA" w:rsidRDefault="00A96DA7" w:rsidP="00D91679">
            <w:pPr>
              <w:numPr>
                <w:ilvl w:val="0"/>
                <w:numId w:val="38"/>
              </w:numPr>
              <w:ind w:left="320"/>
              <w:jc w:val="left"/>
              <w:textAlignment w:val="baseline"/>
              <w:rPr>
                <w:rFonts w:cs="Times New Roman"/>
              </w:rPr>
            </w:pPr>
            <w:r w:rsidRPr="00697BBA">
              <w:rPr>
                <w:rFonts w:cs="Times New Roman"/>
              </w:rPr>
              <w:lastRenderedPageBreak/>
              <w:t>A középkori és a mai életforma né</w:t>
            </w:r>
            <w:r w:rsidRPr="00697BBA">
              <w:rPr>
                <w:rFonts w:cs="Times New Roman"/>
              </w:rPr>
              <w:lastRenderedPageBreak/>
              <w:t>hány jellegzetességének összehasonlítása.</w:t>
            </w:r>
          </w:p>
          <w:p w14:paraId="1FEDA763" w14:textId="77777777" w:rsidR="00A96DA7" w:rsidRPr="00697BBA" w:rsidRDefault="00A96DA7" w:rsidP="00D91679">
            <w:pPr>
              <w:numPr>
                <w:ilvl w:val="0"/>
                <w:numId w:val="38"/>
              </w:numPr>
              <w:ind w:left="320"/>
              <w:jc w:val="left"/>
              <w:textAlignment w:val="baseline"/>
              <w:rPr>
                <w:rFonts w:cs="Times New Roman"/>
                <w:color w:val="000000"/>
              </w:rPr>
            </w:pPr>
            <w:r w:rsidRPr="00697BBA">
              <w:rPr>
                <w:rFonts w:cs="Times New Roman"/>
              </w:rPr>
              <w:t xml:space="preserve">Az egyes középkori társadalmi rétegek életformája közti eltérések </w:t>
            </w:r>
            <w:r w:rsidRPr="00697BBA">
              <w:rPr>
                <w:rFonts w:cs="Times New Roman"/>
                <w:color w:val="000000"/>
              </w:rPr>
              <w:t>összehasonlítása.</w:t>
            </w:r>
          </w:p>
          <w:p w14:paraId="7B3B3377" w14:textId="77777777" w:rsidR="00A96DA7" w:rsidRPr="00697BBA" w:rsidRDefault="00A96DA7" w:rsidP="00D91679">
            <w:pPr>
              <w:numPr>
                <w:ilvl w:val="0"/>
                <w:numId w:val="38"/>
              </w:numPr>
              <w:ind w:left="320" w:hanging="293"/>
              <w:jc w:val="left"/>
              <w:textAlignment w:val="baseline"/>
              <w:rPr>
                <w:rFonts w:cs="Times New Roman"/>
                <w:color w:val="000000"/>
              </w:rPr>
            </w:pPr>
            <w:r w:rsidRPr="00697BBA">
              <w:rPr>
                <w:rFonts w:cs="Times New Roman"/>
                <w:color w:val="000000"/>
              </w:rPr>
              <w:t>A középkori város és a falu összehasonlítása megadott szempontok alapján (például jellegzetes foglalkozások, életmód).</w:t>
            </w:r>
          </w:p>
          <w:p w14:paraId="29324668" w14:textId="77777777" w:rsidR="00A96DA7" w:rsidRPr="00FE117D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08C3C619" w14:textId="77777777" w:rsidR="00A96DA7" w:rsidRPr="00896844" w:rsidRDefault="00A96DA7" w:rsidP="00D91679">
            <w:pPr>
              <w:numPr>
                <w:ilvl w:val="0"/>
                <w:numId w:val="38"/>
              </w:numPr>
              <w:ind w:left="360"/>
              <w:jc w:val="left"/>
              <w:textAlignment w:val="baseline"/>
              <w:rPr>
                <w:rFonts w:cs="Times New Roman"/>
                <w:color w:val="333333"/>
              </w:rPr>
            </w:pPr>
            <w:r w:rsidRPr="00697BBA">
              <w:rPr>
                <w:rFonts w:cs="Times New Roman"/>
                <w:color w:val="000000"/>
              </w:rPr>
              <w:lastRenderedPageBreak/>
              <w:t xml:space="preserve">Alaprajz készítése vagy értelmezése </w:t>
            </w:r>
            <w:r w:rsidRPr="00697BBA">
              <w:rPr>
                <w:rFonts w:cs="Times New Roman"/>
                <w:color w:val="000000"/>
              </w:rPr>
              <w:lastRenderedPageBreak/>
              <w:t>egy középkori városról. </w:t>
            </w:r>
          </w:p>
          <w:p w14:paraId="5993570A" w14:textId="77777777" w:rsidR="00A96DA7" w:rsidRPr="00896844" w:rsidRDefault="00A96DA7" w:rsidP="00D91679">
            <w:pPr>
              <w:numPr>
                <w:ilvl w:val="0"/>
                <w:numId w:val="38"/>
              </w:numPr>
              <w:ind w:left="360"/>
              <w:jc w:val="left"/>
              <w:textAlignment w:val="baseline"/>
              <w:rPr>
                <w:rFonts w:cs="Times New Roman"/>
                <w:color w:val="333333"/>
              </w:rPr>
            </w:pPr>
            <w:r w:rsidRPr="007E53F3">
              <w:rPr>
                <w:color w:val="000000"/>
              </w:rPr>
              <w:t>A történelmi változások nyomon követése</w:t>
            </w:r>
            <w:r>
              <w:rPr>
                <w:color w:val="000000"/>
              </w:rPr>
              <w:t xml:space="preserve">. </w:t>
            </w:r>
            <w:r w:rsidRPr="007E53F3">
              <w:rPr>
                <w:color w:val="000000"/>
              </w:rPr>
              <w:t>A változások okainak és következményeinek számbavétele és kiértékelése.</w:t>
            </w:r>
            <w:r>
              <w:rPr>
                <w:color w:val="000000"/>
              </w:rPr>
              <w:t xml:space="preserve"> </w:t>
            </w:r>
            <w:r w:rsidRPr="008157EB">
              <w:rPr>
                <w:rStyle w:val="Kiemels"/>
              </w:rPr>
              <w:t>(Melyek a városok és a városlakók száma növekedésének az okai?)</w:t>
            </w:r>
          </w:p>
          <w:p w14:paraId="047F100D" w14:textId="77777777" w:rsidR="00A96DA7" w:rsidRPr="00BB67A7" w:rsidRDefault="00A96DA7" w:rsidP="00D91679">
            <w:pPr>
              <w:numPr>
                <w:ilvl w:val="0"/>
                <w:numId w:val="38"/>
              </w:numPr>
              <w:ind w:left="360"/>
              <w:jc w:val="left"/>
              <w:textAlignment w:val="baseline"/>
              <w:rPr>
                <w:rFonts w:cs="Times New Roman"/>
                <w:color w:val="333333"/>
              </w:rPr>
            </w:pPr>
            <w:r w:rsidRPr="007E53F3">
              <w:t>Beszámoló készítése</w:t>
            </w:r>
            <w:r>
              <w:t xml:space="preserve">. </w:t>
            </w:r>
            <w:r w:rsidRPr="00BB67A7">
              <w:rPr>
                <w:rFonts w:cs="Times New Roman"/>
              </w:rPr>
              <w:t xml:space="preserve">Képzeletbeli beszámoló készítése </w:t>
            </w:r>
            <w:r w:rsidRPr="00E90174">
              <w:rPr>
                <w:rFonts w:cs="Times New Roman"/>
                <w:i/>
                <w:iCs/>
              </w:rPr>
              <w:t>(</w:t>
            </w:r>
            <w:r w:rsidRPr="00E90174">
              <w:rPr>
                <w:rStyle w:val="Kiemels"/>
                <w:rFonts w:cs="Times New Roman"/>
              </w:rPr>
              <w:t>pl. a középkori városi életről</w:t>
            </w:r>
            <w:r w:rsidRPr="00E90174">
              <w:rPr>
                <w:rFonts w:cs="Times New Roman"/>
                <w:i/>
                <w:iCs/>
              </w:rPr>
              <w:t>)</w:t>
            </w:r>
            <w:r w:rsidRPr="00BB67A7">
              <w:rPr>
                <w:rFonts w:cs="Times New Roman"/>
              </w:rPr>
              <w:t xml:space="preserve"> egy korabeli ember nevében.</w:t>
            </w:r>
          </w:p>
          <w:p w14:paraId="1997680A" w14:textId="77777777" w:rsidR="00A96DA7" w:rsidRPr="00896844" w:rsidRDefault="00A96DA7" w:rsidP="00D91679">
            <w:pPr>
              <w:numPr>
                <w:ilvl w:val="0"/>
                <w:numId w:val="38"/>
              </w:numPr>
              <w:ind w:left="360"/>
              <w:jc w:val="left"/>
              <w:textAlignment w:val="baseline"/>
              <w:rPr>
                <w:rStyle w:val="Kiemels"/>
                <w:rFonts w:cs="Times New Roman"/>
                <w:i w:val="0"/>
                <w:iCs w:val="0"/>
                <w:color w:val="333333"/>
              </w:rPr>
            </w:pPr>
            <w:r w:rsidRPr="007E53F3">
              <w:t>A történelmi változások nyomon követése</w:t>
            </w:r>
            <w:r>
              <w:t xml:space="preserve">. </w:t>
            </w:r>
            <w:r w:rsidRPr="007E53F3">
              <w:t>Az emberek hajdani és mai életmódjának összehasonlítása saját tapasztalatok, leírások és képek alapján.</w:t>
            </w:r>
            <w:r>
              <w:t xml:space="preserve"> </w:t>
            </w:r>
            <w:r w:rsidRPr="008157EB">
              <w:rPr>
                <w:rStyle w:val="Kiemels"/>
              </w:rPr>
              <w:t>(Pl. a városok lakónak élete az ókorban és a középkorban.)</w:t>
            </w:r>
          </w:p>
          <w:p w14:paraId="0514D496" w14:textId="77777777" w:rsidR="00A96DA7" w:rsidRPr="0021208E" w:rsidRDefault="00A96DA7" w:rsidP="00D91679">
            <w:pPr>
              <w:numPr>
                <w:ilvl w:val="0"/>
                <w:numId w:val="38"/>
              </w:numPr>
              <w:ind w:left="360"/>
              <w:jc w:val="left"/>
              <w:textAlignment w:val="baseline"/>
              <w:rPr>
                <w:rFonts w:cs="Times New Roman"/>
                <w:color w:val="333333"/>
              </w:rPr>
            </w:pPr>
            <w:r w:rsidRPr="007E53F3">
              <w:rPr>
                <w:color w:val="000000"/>
              </w:rPr>
              <w:t>Az információk rendszerezése és értelmezése</w:t>
            </w:r>
            <w:r>
              <w:rPr>
                <w:color w:val="000000"/>
              </w:rPr>
              <w:t xml:space="preserve">. </w:t>
            </w:r>
            <w:r w:rsidRPr="007E53F3">
              <w:rPr>
                <w:color w:val="000000"/>
              </w:rPr>
              <w:t>A tör</w:t>
            </w:r>
            <w:r w:rsidRPr="007E53F3">
              <w:rPr>
                <w:color w:val="000000"/>
              </w:rPr>
              <w:lastRenderedPageBreak/>
              <w:t>ténelmi események, korszakok bemutatása többféle szempontból és különböző jellegű források alapján.</w:t>
            </w:r>
            <w:r>
              <w:rPr>
                <w:color w:val="000000"/>
              </w:rPr>
              <w:t xml:space="preserve"> </w:t>
            </w:r>
            <w:r w:rsidRPr="00221E61">
              <w:rPr>
                <w:rStyle w:val="Kiemels"/>
              </w:rPr>
              <w:t>(Pl. Változások a középkor végén: a humanizmus és a reneszánsz jellemzői a tankönyvi szöveg és a tankönyvben látható k</w:t>
            </w:r>
            <w:r>
              <w:rPr>
                <w:rStyle w:val="Kiemels"/>
              </w:rPr>
              <w:t>épzőművészeti alkotások alapján.</w:t>
            </w:r>
            <w:r w:rsidRPr="00221E61">
              <w:rPr>
                <w:rStyle w:val="Kiemels"/>
              </w:rPr>
              <w:t>)</w:t>
            </w:r>
          </w:p>
          <w:p w14:paraId="2A295E70" w14:textId="74B87399" w:rsidR="00A96DA7" w:rsidRPr="0021208E" w:rsidRDefault="00A96DA7" w:rsidP="00D91679">
            <w:pPr>
              <w:numPr>
                <w:ilvl w:val="0"/>
                <w:numId w:val="38"/>
              </w:numPr>
              <w:ind w:left="360"/>
              <w:jc w:val="left"/>
              <w:textAlignment w:val="baseline"/>
              <w:rPr>
                <w:rFonts w:cs="Times New Roman"/>
                <w:color w:val="333333"/>
              </w:rPr>
            </w:pPr>
            <w:r w:rsidRPr="0021208E">
              <w:rPr>
                <w:color w:val="000000"/>
              </w:rPr>
              <w:t>Történelmi gondolkodás</w:t>
            </w:r>
            <w:r>
              <w:rPr>
                <w:color w:val="000000"/>
              </w:rPr>
              <w:t xml:space="preserve"> - </w:t>
            </w:r>
            <w:r w:rsidRPr="0021208E">
              <w:rPr>
                <w:color w:val="000000"/>
              </w:rPr>
              <w:t>Okok és következmények</w:t>
            </w:r>
            <w:r>
              <w:rPr>
                <w:rFonts w:cs="Times New Roman"/>
                <w:color w:val="333333"/>
              </w:rPr>
              <w:t xml:space="preserve">: </w:t>
            </w:r>
            <w:r>
              <w:t>a</w:t>
            </w:r>
            <w:r w:rsidRPr="007E53F3">
              <w:t xml:space="preserve"> szükséges előfeltételek és a közvetlen kiváltó okok azonosítása és vizsgálata.</w:t>
            </w:r>
            <w:r>
              <w:t xml:space="preserve"> </w:t>
            </w:r>
            <w:r w:rsidRPr="00221E61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221E61">
              <w:rPr>
                <w:rStyle w:val="Kiemels"/>
              </w:rPr>
              <w:t xml:space="preserve"> Mié</w:t>
            </w:r>
            <w:r>
              <w:rPr>
                <w:rStyle w:val="Kiemels"/>
              </w:rPr>
              <w:t xml:space="preserve">rt lett a könyvnyomtatás a </w:t>
            </w:r>
            <w:r w:rsidRPr="00221E61">
              <w:rPr>
                <w:rStyle w:val="Kiemels"/>
              </w:rPr>
              <w:t>kor</w:t>
            </w:r>
            <w:r>
              <w:rPr>
                <w:rStyle w:val="Kiemels"/>
              </w:rPr>
              <w:t>szak</w:t>
            </w:r>
            <w:r w:rsidRPr="00221E61">
              <w:rPr>
                <w:rStyle w:val="Kiemels"/>
              </w:rPr>
              <w:t xml:space="preserve"> legfontosabb találmánya?)</w:t>
            </w:r>
          </w:p>
          <w:p w14:paraId="38AB5298" w14:textId="77777777" w:rsidR="00A96DA7" w:rsidRPr="00E90174" w:rsidRDefault="00A96DA7" w:rsidP="00D91679">
            <w:pPr>
              <w:ind w:left="360"/>
              <w:jc w:val="left"/>
              <w:textAlignment w:val="baseline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34F26AA0" w14:textId="619B4F36" w:rsidR="00A96DA7" w:rsidRDefault="00EA32AF" w:rsidP="00EA32AF">
            <w:pPr>
              <w:ind w:left="360"/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Frontális</w:t>
            </w:r>
          </w:p>
          <w:p w14:paraId="1E3AC0EE" w14:textId="1B9680EB" w:rsidR="00503A5F" w:rsidRDefault="00503A5F" w:rsidP="00EA32AF">
            <w:pPr>
              <w:ind w:left="360"/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 xml:space="preserve">Fogalmak megerősítése : polgár, céh, Gutenberg </w:t>
            </w:r>
          </w:p>
          <w:p w14:paraId="77DC6CDE" w14:textId="77777777" w:rsidR="00503A5F" w:rsidRDefault="00503A5F" w:rsidP="00EA32AF">
            <w:pPr>
              <w:ind w:left="360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55E72548" w14:textId="77777777" w:rsidR="00EA32AF" w:rsidRDefault="00EA32AF" w:rsidP="00EA32AF">
            <w:pPr>
              <w:ind w:left="360"/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Tanulói önálló munka (tankönyvi szöveg olvasása )</w:t>
            </w:r>
          </w:p>
          <w:p w14:paraId="26550EFD" w14:textId="77777777" w:rsidR="00EA32AF" w:rsidRDefault="00EA32AF" w:rsidP="00EA32AF">
            <w:pPr>
              <w:ind w:left="360"/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Önálló rajzok készítése </w:t>
            </w:r>
          </w:p>
          <w:p w14:paraId="6AEEAA3C" w14:textId="61059FB4" w:rsidR="00EA32AF" w:rsidRPr="0021208E" w:rsidRDefault="00EA32AF" w:rsidP="00EA32AF">
            <w:pPr>
              <w:jc w:val="left"/>
              <w:textAlignment w:val="baseline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000000"/>
              </w:rPr>
              <w:t xml:space="preserve">Játékos feladatok </w:t>
            </w:r>
            <w:r w:rsidRPr="00697BBA">
              <w:rPr>
                <w:rFonts w:cs="Times New Roman"/>
                <w:color w:val="000000"/>
              </w:rPr>
              <w:t xml:space="preserve"> Céhszabályzat vagy cégér készítése önállóan vagy társakkal.</w:t>
            </w:r>
          </w:p>
          <w:p w14:paraId="16A6E6FB" w14:textId="36A89658" w:rsidR="00EA32AF" w:rsidRPr="00697BBA" w:rsidRDefault="00EA32AF" w:rsidP="00EA32AF">
            <w:pPr>
              <w:ind w:left="360"/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</w:tcPr>
          <w:p w14:paraId="1BF7EF98" w14:textId="69409C25" w:rsidR="00A96DA7" w:rsidRPr="00697BBA" w:rsidRDefault="00EA32AF" w:rsidP="00EA32AF">
            <w:pPr>
              <w:ind w:left="360"/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x</w:t>
            </w:r>
          </w:p>
        </w:tc>
      </w:tr>
      <w:tr w:rsidR="00A96DA7" w:rsidRPr="00FE117D" w14:paraId="677E12AC" w14:textId="0BE53711" w:rsidTr="00D91679">
        <w:trPr>
          <w:trHeight w:val="850"/>
        </w:trPr>
        <w:tc>
          <w:tcPr>
            <w:tcW w:w="0" w:type="auto"/>
            <w:vAlign w:val="center"/>
          </w:tcPr>
          <w:p w14:paraId="69D42608" w14:textId="66F249CB" w:rsidR="00A96DA7" w:rsidRPr="00FE117D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43-44-45</w:t>
            </w:r>
            <w:r w:rsidRPr="00FE117D">
              <w:rPr>
                <w:rFonts w:cs="Times New Roman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0AC3F220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 keresztes lovagok világa</w:t>
            </w:r>
          </w:p>
        </w:tc>
        <w:tc>
          <w:tcPr>
            <w:tcW w:w="2438" w:type="dxa"/>
          </w:tcPr>
          <w:p w14:paraId="1A2C7AB6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F: iszlám vallás</w:t>
            </w:r>
          </w:p>
          <w:p w14:paraId="376C5DBA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53547898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N: Mohamed</w:t>
            </w:r>
          </w:p>
          <w:p w14:paraId="6AA338C1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12C546A4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T: Szentföld, Anglia, Franciaország</w:t>
            </w:r>
          </w:p>
        </w:tc>
        <w:tc>
          <w:tcPr>
            <w:tcW w:w="2438" w:type="dxa"/>
          </w:tcPr>
          <w:p w14:paraId="3533C517" w14:textId="77777777" w:rsidR="00A96DA7" w:rsidRDefault="00A96DA7" w:rsidP="00D91679">
            <w:pPr>
              <w:numPr>
                <w:ilvl w:val="0"/>
                <w:numId w:val="38"/>
              </w:numPr>
              <w:ind w:left="320" w:hanging="293"/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Az iszlám vallás főbb vonásainak megismerése.</w:t>
            </w:r>
          </w:p>
          <w:p w14:paraId="1E1CD016" w14:textId="77777777" w:rsidR="00A96DA7" w:rsidRPr="00697BBA" w:rsidRDefault="00A96DA7" w:rsidP="00D91679">
            <w:pPr>
              <w:numPr>
                <w:ilvl w:val="0"/>
                <w:numId w:val="38"/>
              </w:numPr>
              <w:ind w:left="320" w:hanging="293"/>
              <w:jc w:val="left"/>
              <w:textAlignment w:val="baseline"/>
              <w:rPr>
                <w:rFonts w:cs="Times New Roman"/>
                <w:color w:val="000000"/>
              </w:rPr>
            </w:pPr>
            <w:r w:rsidRPr="00697BBA">
              <w:rPr>
                <w:rFonts w:cs="Times New Roman"/>
                <w:color w:val="000000"/>
              </w:rPr>
              <w:t>A középkori hadviselés legalapvetőbb jellemzőinek bemutatása.</w:t>
            </w:r>
          </w:p>
          <w:p w14:paraId="52678F78" w14:textId="77777777" w:rsidR="00A96DA7" w:rsidRPr="00BB67A7" w:rsidRDefault="00A96DA7" w:rsidP="00D91679">
            <w:pPr>
              <w:numPr>
                <w:ilvl w:val="0"/>
                <w:numId w:val="38"/>
              </w:numPr>
              <w:ind w:left="320" w:hanging="293"/>
              <w:jc w:val="left"/>
              <w:textAlignment w:val="baseline"/>
              <w:rPr>
                <w:rFonts w:ascii="Calibri" w:hAnsi="Calibri"/>
                <w:color w:val="000000"/>
              </w:rPr>
            </w:pPr>
            <w:r w:rsidRPr="00697BBA">
              <w:rPr>
                <w:rFonts w:cs="Times New Roman"/>
                <w:color w:val="000000"/>
              </w:rPr>
              <w:lastRenderedPageBreak/>
              <w:t>A középkori páncélos lovag felismerése, fegyverzetének azonosítása képen, rekonstrukciós ábrán.</w:t>
            </w:r>
          </w:p>
          <w:p w14:paraId="69F7C043" w14:textId="77777777" w:rsidR="00A96DA7" w:rsidRPr="00BB67A7" w:rsidRDefault="00A96DA7" w:rsidP="00D91679">
            <w:pPr>
              <w:numPr>
                <w:ilvl w:val="0"/>
                <w:numId w:val="38"/>
              </w:numPr>
              <w:ind w:left="320" w:hanging="293"/>
              <w:jc w:val="left"/>
              <w:textAlignment w:val="baseline"/>
              <w:rPr>
                <w:rFonts w:cs="Times New Roman"/>
                <w:color w:val="000000"/>
              </w:rPr>
            </w:pPr>
            <w:r w:rsidRPr="00BB67A7">
              <w:rPr>
                <w:rFonts w:cs="Times New Roman"/>
                <w:color w:val="000000"/>
              </w:rPr>
              <w:t>A lovagi életmód főbb jellemzőinek megismerése.</w:t>
            </w:r>
          </w:p>
        </w:tc>
        <w:tc>
          <w:tcPr>
            <w:tcW w:w="2438" w:type="dxa"/>
          </w:tcPr>
          <w:p w14:paraId="6097CA17" w14:textId="425F8B5E" w:rsidR="00A96DA7" w:rsidRPr="00BB67A7" w:rsidRDefault="00A96DA7" w:rsidP="00D91679">
            <w:pPr>
              <w:pStyle w:val="Listaszerbekezds"/>
              <w:numPr>
                <w:ilvl w:val="0"/>
                <w:numId w:val="38"/>
              </w:numPr>
              <w:tabs>
                <w:tab w:val="num" w:pos="325"/>
              </w:tabs>
              <w:ind w:left="325" w:hanging="325"/>
              <w:jc w:val="left"/>
              <w:rPr>
                <w:rFonts w:cs="Times New Roman"/>
                <w:i/>
                <w:lang w:eastAsia="hu-HU"/>
              </w:rPr>
            </w:pPr>
            <w:r w:rsidRPr="007E53F3">
              <w:lastRenderedPageBreak/>
              <w:t>Az információk rendszerezése és értelmezése</w:t>
            </w:r>
            <w:r>
              <w:t xml:space="preserve">. </w:t>
            </w:r>
            <w:r w:rsidRPr="007E53F3">
              <w:t xml:space="preserve">Az információk csoportosítása az esemény, tevékenység </w:t>
            </w:r>
            <w:r w:rsidRPr="007E53F3">
              <w:lastRenderedPageBreak/>
              <w:t>vagy jelenség típusa szerint: társadalmi, politikai, gazdasági, tudományos, kulturális, vallási.</w:t>
            </w:r>
            <w:r>
              <w:t xml:space="preserve"> </w:t>
            </w:r>
            <w:r w:rsidRPr="00E90174">
              <w:rPr>
                <w:i/>
                <w:iCs/>
              </w:rPr>
              <w:t>(</w:t>
            </w:r>
            <w:r w:rsidRPr="003C2636">
              <w:rPr>
                <w:rStyle w:val="Kiemels"/>
              </w:rPr>
              <w:t>Pl.</w:t>
            </w:r>
            <w:r>
              <w:rPr>
                <w:rStyle w:val="Kiemels"/>
              </w:rPr>
              <w:t>:</w:t>
            </w:r>
            <w:r w:rsidRPr="003C2636">
              <w:rPr>
                <w:rStyle w:val="Kiemels"/>
              </w:rPr>
              <w:t xml:space="preserve"> Foglaljuk össze az iszlám vallás jellemzőit!)</w:t>
            </w:r>
          </w:p>
          <w:p w14:paraId="3A30C8F2" w14:textId="77777777" w:rsidR="00A96DA7" w:rsidRPr="00BB67A7" w:rsidRDefault="00A96DA7" w:rsidP="00D91679">
            <w:pPr>
              <w:pStyle w:val="Listaszerbekezds"/>
              <w:numPr>
                <w:ilvl w:val="0"/>
                <w:numId w:val="38"/>
              </w:numPr>
              <w:tabs>
                <w:tab w:val="num" w:pos="325"/>
              </w:tabs>
              <w:ind w:left="325" w:hanging="325"/>
              <w:jc w:val="left"/>
              <w:rPr>
                <w:rFonts w:cs="Times New Roman"/>
                <w:i/>
                <w:lang w:eastAsia="hu-HU"/>
              </w:rPr>
            </w:pPr>
            <w:r w:rsidRPr="00BB67A7">
              <w:rPr>
                <w:rFonts w:cs="Times New Roman"/>
                <w:lang w:eastAsia="hu-HU"/>
              </w:rPr>
              <w:t xml:space="preserve">A tankönyvi olvasmány feldolgozása a középkori hadviselésről. </w:t>
            </w:r>
            <w:r w:rsidRPr="00BB67A7">
              <w:rPr>
                <w:rFonts w:cs="Times New Roman"/>
                <w:i/>
                <w:lang w:eastAsia="hu-HU"/>
              </w:rPr>
              <w:t>(Középkori ostromgépek)</w:t>
            </w:r>
          </w:p>
          <w:p w14:paraId="7C99B7AA" w14:textId="77777777" w:rsidR="00A96DA7" w:rsidRPr="00BB67A7" w:rsidRDefault="00A96DA7" w:rsidP="00D91679">
            <w:pPr>
              <w:pStyle w:val="Listaszerbekezds"/>
              <w:numPr>
                <w:ilvl w:val="0"/>
                <w:numId w:val="38"/>
              </w:numPr>
              <w:tabs>
                <w:tab w:val="num" w:pos="325"/>
              </w:tabs>
              <w:ind w:left="325" w:hanging="325"/>
              <w:jc w:val="left"/>
              <w:rPr>
                <w:rFonts w:cs="Times New Roman"/>
                <w:color w:val="333333"/>
              </w:rPr>
            </w:pPr>
            <w:r w:rsidRPr="00BB67A7">
              <w:rPr>
                <w:rFonts w:cs="Times New Roman"/>
              </w:rPr>
              <w:t>Egy középkori ütközet rekonstruálása (film, kép, ábra, térképvázlat segítségével).</w:t>
            </w:r>
          </w:p>
          <w:p w14:paraId="3027E71A" w14:textId="77777777" w:rsidR="00A96DA7" w:rsidRPr="00BB67A7" w:rsidRDefault="00A96DA7" w:rsidP="00D91679">
            <w:pPr>
              <w:pStyle w:val="Listaszerbekezds"/>
              <w:numPr>
                <w:ilvl w:val="0"/>
                <w:numId w:val="38"/>
              </w:numPr>
              <w:tabs>
                <w:tab w:val="num" w:pos="325"/>
              </w:tabs>
              <w:ind w:left="325" w:hanging="325"/>
              <w:jc w:val="left"/>
              <w:rPr>
                <w:rFonts w:cs="Times New Roman"/>
              </w:rPr>
            </w:pPr>
            <w:r w:rsidRPr="00BB67A7">
              <w:rPr>
                <w:rFonts w:cs="Times New Roman"/>
              </w:rPr>
              <w:t>Beszámoló készítése egy lovagi tornáról és/vagy a lovagi erényekről.</w:t>
            </w:r>
          </w:p>
          <w:p w14:paraId="05BAB9FF" w14:textId="1B07BBF7" w:rsidR="00A96DA7" w:rsidRPr="00BB67A7" w:rsidRDefault="00A96DA7" w:rsidP="00D91679">
            <w:pPr>
              <w:pStyle w:val="Listaszerbekezds"/>
              <w:numPr>
                <w:ilvl w:val="0"/>
                <w:numId w:val="38"/>
              </w:numPr>
              <w:tabs>
                <w:tab w:val="num" w:pos="325"/>
              </w:tabs>
              <w:ind w:left="325" w:hanging="325"/>
              <w:jc w:val="left"/>
              <w:rPr>
                <w:rFonts w:cs="Times New Roman"/>
              </w:rPr>
            </w:pPr>
            <w:r w:rsidRPr="00BB67A7">
              <w:rPr>
                <w:color w:val="000000"/>
              </w:rPr>
              <w:t>Emberi magatartások és döntések megfigyelése</w:t>
            </w:r>
            <w:r>
              <w:rPr>
                <w:color w:val="000000"/>
              </w:rPr>
              <w:t xml:space="preserve">. </w:t>
            </w:r>
            <w:r w:rsidRPr="00BB67A7">
              <w:rPr>
                <w:color w:val="000000"/>
              </w:rPr>
              <w:t xml:space="preserve">A történelmi személyek tulajdonságainak és tetteinek megbeszélése abból a szempontból, hogy milyen feladatokkal és problémákkal kellett szembenézniük, és </w:t>
            </w:r>
            <w:r w:rsidRPr="00BB67A7">
              <w:rPr>
                <w:color w:val="000000"/>
              </w:rPr>
              <w:lastRenderedPageBreak/>
              <w:t xml:space="preserve">azokat hogyan oldották meg, illetve hogy a tetteik milyen hatással voltak a többi ember életére. </w:t>
            </w:r>
            <w:r w:rsidRPr="00B332CA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B332CA">
              <w:rPr>
                <w:rStyle w:val="Kiemels"/>
              </w:rPr>
              <w:t xml:space="preserve"> Mi volt a keresztes hadjáratok meghirdetett és valódi oka, célja?)</w:t>
            </w:r>
          </w:p>
        </w:tc>
        <w:tc>
          <w:tcPr>
            <w:tcW w:w="2438" w:type="dxa"/>
          </w:tcPr>
          <w:p w14:paraId="2621D701" w14:textId="055C85C5" w:rsidR="00A96DA7" w:rsidRDefault="00573481" w:rsidP="00EA32AF">
            <w:pPr>
              <w:jc w:val="left"/>
            </w:pPr>
            <w:r>
              <w:lastRenderedPageBreak/>
              <w:t xml:space="preserve"> </w:t>
            </w:r>
            <w:r w:rsidR="00DF5793">
              <w:t>frontális</w:t>
            </w:r>
          </w:p>
          <w:p w14:paraId="4C409A05" w14:textId="77777777" w:rsidR="00DD7FDB" w:rsidRDefault="00DD7FDB" w:rsidP="00EA32AF">
            <w:pPr>
              <w:jc w:val="left"/>
            </w:pPr>
            <w:r>
              <w:t>kooperatív</w:t>
            </w:r>
          </w:p>
          <w:p w14:paraId="2A748566" w14:textId="77777777" w:rsidR="00DD7FDB" w:rsidRDefault="00DD7FDB" w:rsidP="00EA32AF">
            <w:pPr>
              <w:jc w:val="left"/>
            </w:pPr>
            <w:r>
              <w:t>Fogalommagyarázat</w:t>
            </w:r>
          </w:p>
          <w:p w14:paraId="5A1647A3" w14:textId="77777777" w:rsidR="00503A5F" w:rsidRDefault="00503A5F" w:rsidP="00EA32AF">
            <w:pPr>
              <w:jc w:val="left"/>
            </w:pPr>
          </w:p>
          <w:p w14:paraId="75267CAE" w14:textId="77777777" w:rsidR="00503A5F" w:rsidRDefault="00503A5F" w:rsidP="00EA32AF">
            <w:pPr>
              <w:jc w:val="left"/>
            </w:pPr>
          </w:p>
          <w:p w14:paraId="0E1468AC" w14:textId="77777777" w:rsidR="00503A5F" w:rsidRDefault="00503A5F" w:rsidP="00EA32AF">
            <w:pPr>
              <w:jc w:val="left"/>
            </w:pPr>
          </w:p>
          <w:p w14:paraId="5CF1C413" w14:textId="77777777" w:rsidR="00503A5F" w:rsidRDefault="00503A5F" w:rsidP="00EA32AF">
            <w:pPr>
              <w:jc w:val="left"/>
            </w:pPr>
          </w:p>
          <w:p w14:paraId="0AE310DD" w14:textId="77777777" w:rsidR="00503A5F" w:rsidRDefault="00503A5F" w:rsidP="00EA32AF">
            <w:pPr>
              <w:jc w:val="left"/>
            </w:pPr>
          </w:p>
          <w:p w14:paraId="5D98497A" w14:textId="77777777" w:rsidR="00503A5F" w:rsidRDefault="00503A5F" w:rsidP="00EA32AF">
            <w:pPr>
              <w:jc w:val="left"/>
            </w:pPr>
          </w:p>
          <w:p w14:paraId="11CC92B4" w14:textId="77777777" w:rsidR="00503A5F" w:rsidRDefault="00503A5F" w:rsidP="00EA32AF">
            <w:pPr>
              <w:jc w:val="left"/>
            </w:pPr>
          </w:p>
          <w:p w14:paraId="569ABDAA" w14:textId="77777777" w:rsidR="00503A5F" w:rsidRDefault="00503A5F" w:rsidP="00EA32AF">
            <w:pPr>
              <w:jc w:val="left"/>
            </w:pPr>
          </w:p>
          <w:p w14:paraId="6AD1C9AA" w14:textId="77777777" w:rsidR="00503A5F" w:rsidRDefault="00503A5F" w:rsidP="00EA32AF">
            <w:pPr>
              <w:jc w:val="left"/>
            </w:pPr>
          </w:p>
          <w:p w14:paraId="7FD5C3E1" w14:textId="77777777" w:rsidR="00503A5F" w:rsidRDefault="00503A5F" w:rsidP="00EA32AF">
            <w:pPr>
              <w:jc w:val="left"/>
            </w:pPr>
          </w:p>
          <w:p w14:paraId="784DBC47" w14:textId="77777777" w:rsidR="00503A5F" w:rsidRDefault="00503A5F" w:rsidP="00EA32AF">
            <w:pPr>
              <w:jc w:val="left"/>
            </w:pPr>
          </w:p>
          <w:p w14:paraId="2FD8870F" w14:textId="77777777" w:rsidR="00503A5F" w:rsidRDefault="00503A5F" w:rsidP="00EA32AF">
            <w:pPr>
              <w:jc w:val="left"/>
            </w:pPr>
          </w:p>
          <w:p w14:paraId="587EE5AE" w14:textId="77777777" w:rsidR="00503A5F" w:rsidRDefault="00503A5F" w:rsidP="00EA32AF">
            <w:pPr>
              <w:jc w:val="left"/>
            </w:pPr>
          </w:p>
          <w:p w14:paraId="4DF6643C" w14:textId="77777777" w:rsidR="00503A5F" w:rsidRDefault="00503A5F" w:rsidP="00EA32AF">
            <w:pPr>
              <w:jc w:val="left"/>
            </w:pPr>
          </w:p>
          <w:p w14:paraId="07C45673" w14:textId="77777777" w:rsidR="00503A5F" w:rsidRDefault="00503A5F" w:rsidP="00EA32AF">
            <w:pPr>
              <w:jc w:val="left"/>
            </w:pPr>
          </w:p>
          <w:p w14:paraId="27EBB0C5" w14:textId="77777777" w:rsidR="00503A5F" w:rsidRDefault="00503A5F" w:rsidP="00EA32AF">
            <w:pPr>
              <w:jc w:val="left"/>
            </w:pPr>
          </w:p>
          <w:p w14:paraId="4F66F5A1" w14:textId="77777777" w:rsidR="00503A5F" w:rsidRDefault="00503A5F" w:rsidP="00EA32AF">
            <w:pPr>
              <w:jc w:val="left"/>
            </w:pPr>
          </w:p>
          <w:p w14:paraId="588E142D" w14:textId="77777777" w:rsidR="00503A5F" w:rsidRDefault="00503A5F" w:rsidP="00EA32AF">
            <w:pPr>
              <w:jc w:val="left"/>
            </w:pPr>
          </w:p>
          <w:p w14:paraId="6BD44C2B" w14:textId="77777777" w:rsidR="00503A5F" w:rsidRDefault="00503A5F" w:rsidP="00EA32AF">
            <w:pPr>
              <w:jc w:val="left"/>
            </w:pPr>
            <w:r>
              <w:t>kooperatív munka</w:t>
            </w:r>
          </w:p>
          <w:p w14:paraId="0225A9C5" w14:textId="77777777" w:rsidR="00503A5F" w:rsidRDefault="00503A5F" w:rsidP="00EA32AF">
            <w:pPr>
              <w:jc w:val="left"/>
            </w:pPr>
            <w:r>
              <w:t>Játékos feladatok</w:t>
            </w:r>
          </w:p>
          <w:p w14:paraId="737E4451" w14:textId="68EED719" w:rsidR="00503A5F" w:rsidRPr="007E53F3" w:rsidRDefault="00503A5F" w:rsidP="00EA32AF">
            <w:pPr>
              <w:jc w:val="left"/>
            </w:pPr>
            <w:r>
              <w:t xml:space="preserve">„Lovagi torna” szervezése </w:t>
            </w:r>
          </w:p>
        </w:tc>
        <w:tc>
          <w:tcPr>
            <w:tcW w:w="2268" w:type="dxa"/>
          </w:tcPr>
          <w:p w14:paraId="4E0FB9A8" w14:textId="651DC909" w:rsidR="00A96DA7" w:rsidRPr="007E53F3" w:rsidRDefault="00DD7FDB" w:rsidP="00EA32AF">
            <w:pPr>
              <w:jc w:val="left"/>
            </w:pPr>
            <w:r>
              <w:lastRenderedPageBreak/>
              <w:t>x</w:t>
            </w:r>
          </w:p>
        </w:tc>
      </w:tr>
      <w:tr w:rsidR="00A96DA7" w:rsidRPr="00FE117D" w14:paraId="5BB4320E" w14:textId="3FA0ECBE" w:rsidTr="00D91679">
        <w:trPr>
          <w:trHeight w:val="850"/>
        </w:trPr>
        <w:tc>
          <w:tcPr>
            <w:tcW w:w="0" w:type="auto"/>
            <w:vAlign w:val="center"/>
          </w:tcPr>
          <w:p w14:paraId="6A9F42AC" w14:textId="72D1629A" w:rsidR="00A96DA7" w:rsidRPr="00FE117D" w:rsidRDefault="00A96DA7" w:rsidP="00D91679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46-47</w:t>
            </w:r>
            <w:r w:rsidRPr="00FE117D">
              <w:rPr>
                <w:rFonts w:cs="Times New Roman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7ACDB9CA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415D7D82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3AA4B945" w14:textId="3F586950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Összefoglalás,</w:t>
            </w:r>
            <w:r w:rsidRPr="00FE117D">
              <w:rPr>
                <w:rFonts w:cs="Times New Roman"/>
                <w:szCs w:val="20"/>
              </w:rPr>
              <w:t xml:space="preserve"> rendszerezés, </w:t>
            </w:r>
          </w:p>
        </w:tc>
        <w:tc>
          <w:tcPr>
            <w:tcW w:w="2438" w:type="dxa"/>
          </w:tcPr>
          <w:p w14:paraId="5C646C20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1394DC39" w14:textId="77777777" w:rsidR="00A96DA7" w:rsidRPr="00FE117D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50D12CF4" w14:textId="77777777" w:rsidR="00A96DA7" w:rsidRPr="00697BBA" w:rsidRDefault="00A96DA7" w:rsidP="00D91679">
            <w:pPr>
              <w:pStyle w:val="Listaszerbekezds"/>
              <w:numPr>
                <w:ilvl w:val="0"/>
                <w:numId w:val="40"/>
              </w:numPr>
              <w:jc w:val="left"/>
              <w:textAlignment w:val="baseline"/>
              <w:rPr>
                <w:rFonts w:cs="Times New Roman"/>
                <w:color w:val="333333"/>
              </w:rPr>
            </w:pPr>
            <w:r w:rsidRPr="00697BBA">
              <w:rPr>
                <w:rFonts w:cs="Times New Roman"/>
                <w:color w:val="000000"/>
              </w:rPr>
              <w:t>Egy lehetséges karriertörténet bemutatása a középkorból (inasból céhmester, apródból lovag, jobbágyból püspök).</w:t>
            </w:r>
          </w:p>
          <w:p w14:paraId="03B679F7" w14:textId="77777777" w:rsidR="00A96DA7" w:rsidRPr="00BB67A7" w:rsidRDefault="00A96DA7" w:rsidP="00D91679">
            <w:pPr>
              <w:pStyle w:val="Listaszerbekezds"/>
              <w:numPr>
                <w:ilvl w:val="0"/>
                <w:numId w:val="40"/>
              </w:numPr>
              <w:jc w:val="left"/>
              <w:textAlignment w:val="baseline"/>
              <w:rPr>
                <w:rFonts w:cs="Times New Roman"/>
                <w:b/>
                <w:smallCaps/>
                <w:color w:val="2E75B5"/>
              </w:rPr>
            </w:pPr>
            <w:r w:rsidRPr="00697BBA">
              <w:rPr>
                <w:rFonts w:cs="Times New Roman"/>
                <w:color w:val="000000"/>
              </w:rPr>
              <w:t xml:space="preserve">Montázs összeállítása a középkort idéző képekből </w:t>
            </w:r>
            <w:r w:rsidRPr="00697BBA">
              <w:rPr>
                <w:rFonts w:cs="Times New Roman"/>
              </w:rPr>
              <w:t>megadott szempontok alapján (például foglalkozás, viselet, jelentős események stb.)</w:t>
            </w:r>
            <w:r w:rsidRPr="00697BBA">
              <w:rPr>
                <w:rFonts w:cs="Times New Roman"/>
                <w:color w:val="000000"/>
              </w:rPr>
              <w:t>.</w:t>
            </w:r>
          </w:p>
          <w:p w14:paraId="0A71ACBC" w14:textId="77777777" w:rsidR="00A96DA7" w:rsidRPr="0021208E" w:rsidRDefault="00A96DA7" w:rsidP="00D91679">
            <w:pPr>
              <w:pStyle w:val="Listaszerbekezds"/>
              <w:numPr>
                <w:ilvl w:val="0"/>
                <w:numId w:val="40"/>
              </w:numPr>
              <w:jc w:val="left"/>
              <w:textAlignment w:val="baseline"/>
              <w:rPr>
                <w:rStyle w:val="Kiemels"/>
                <w:rFonts w:cs="Times New Roman"/>
                <w:b/>
                <w:i w:val="0"/>
                <w:iCs w:val="0"/>
                <w:smallCaps/>
                <w:color w:val="2E75B5"/>
              </w:rPr>
            </w:pPr>
            <w:r w:rsidRPr="00BB67A7">
              <w:rPr>
                <w:iCs/>
                <w:color w:val="000000"/>
              </w:rPr>
              <w:t xml:space="preserve">A történelmi kulcsfogalmak ismerete és alkalmazása. A történelmi kulcsfogalmakkal kapcsolatban tanultak folyamatos felhasználása és bővítése. </w:t>
            </w:r>
            <w:r w:rsidRPr="00B332CA">
              <w:rPr>
                <w:rStyle w:val="Kiemels"/>
              </w:rPr>
              <w:t xml:space="preserve">(Pl. a középkori társadalom </w:t>
            </w:r>
            <w:r w:rsidRPr="00B332CA">
              <w:rPr>
                <w:rStyle w:val="Kiemels"/>
              </w:rPr>
              <w:lastRenderedPageBreak/>
              <w:t>felépítése. A társadalmi csoportok életmódjának a jellemzése.)</w:t>
            </w:r>
          </w:p>
          <w:p w14:paraId="7DAFC8B8" w14:textId="545D23A9" w:rsidR="00A96DA7" w:rsidRPr="00BB67A7" w:rsidRDefault="00A96DA7" w:rsidP="00D91679">
            <w:pPr>
              <w:pStyle w:val="Listaszerbekezds"/>
              <w:numPr>
                <w:ilvl w:val="0"/>
                <w:numId w:val="40"/>
              </w:numPr>
              <w:jc w:val="left"/>
              <w:textAlignment w:val="baseline"/>
              <w:rPr>
                <w:rFonts w:eastAsia="Calibri" w:cs="Times New Roman"/>
                <w:color w:val="000000"/>
                <w:lang w:eastAsia="hu-HU"/>
              </w:rPr>
            </w:pPr>
            <w:r w:rsidRPr="007E53F3">
              <w:rPr>
                <w:color w:val="000000"/>
              </w:rPr>
              <w:t>Beszámoló, kiselőadás készítése adott történelmi témáról.</w:t>
            </w:r>
            <w:r>
              <w:rPr>
                <w:color w:val="000000"/>
              </w:rPr>
              <w:t xml:space="preserve"> </w:t>
            </w:r>
            <w:r w:rsidRPr="005C4F58">
              <w:rPr>
                <w:rStyle w:val="Kiemels"/>
              </w:rPr>
              <w:t>(Pl. a falvak, városok élete, a jobbágyok, földesurak, lovagok világa, az egyház és művészetek stb.)</w:t>
            </w:r>
          </w:p>
        </w:tc>
        <w:tc>
          <w:tcPr>
            <w:tcW w:w="2438" w:type="dxa"/>
          </w:tcPr>
          <w:p w14:paraId="76C92C1F" w14:textId="77777777" w:rsidR="00A96DA7" w:rsidRDefault="00503A5F" w:rsidP="00503A5F">
            <w:pPr>
              <w:pStyle w:val="Listaszerbekezds"/>
              <w:ind w:left="0"/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 xml:space="preserve">Szövegolvasói gyakorlat </w:t>
            </w:r>
          </w:p>
          <w:p w14:paraId="52A83A18" w14:textId="77777777" w:rsidR="00503A5F" w:rsidRDefault="00503A5F" w:rsidP="00503A5F">
            <w:pPr>
              <w:pStyle w:val="Listaszerbekezds"/>
              <w:ind w:left="0"/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Készségfejlesztés</w:t>
            </w:r>
          </w:p>
          <w:p w14:paraId="1BA71DDA" w14:textId="0C0B649D" w:rsidR="00503A5F" w:rsidRPr="00697BBA" w:rsidRDefault="00503A5F" w:rsidP="00503A5F">
            <w:pPr>
              <w:pStyle w:val="Listaszerbekezds"/>
              <w:ind w:left="0"/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Kooperatív munka </w:t>
            </w:r>
          </w:p>
        </w:tc>
        <w:tc>
          <w:tcPr>
            <w:tcW w:w="2268" w:type="dxa"/>
          </w:tcPr>
          <w:p w14:paraId="7530EC17" w14:textId="7374AA07" w:rsidR="00A96DA7" w:rsidRPr="00697BBA" w:rsidRDefault="00503A5F" w:rsidP="00503A5F">
            <w:pPr>
              <w:pStyle w:val="Listaszerbekezds"/>
              <w:ind w:left="360"/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A96DA7" w:rsidRPr="00FE117D" w14:paraId="3E313A40" w14:textId="5B5292A7" w:rsidTr="00D91679">
        <w:trPr>
          <w:trHeight w:val="850"/>
        </w:trPr>
        <w:tc>
          <w:tcPr>
            <w:tcW w:w="0" w:type="auto"/>
            <w:vAlign w:val="center"/>
          </w:tcPr>
          <w:p w14:paraId="562FF418" w14:textId="34F0F42F" w:rsidR="00A96DA7" w:rsidRDefault="00A96DA7" w:rsidP="00D91679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 xml:space="preserve">48. </w:t>
            </w:r>
          </w:p>
        </w:tc>
        <w:tc>
          <w:tcPr>
            <w:tcW w:w="0" w:type="auto"/>
            <w:vAlign w:val="center"/>
          </w:tcPr>
          <w:p w14:paraId="08B40E05" w14:textId="47DE6F6E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Számonkérés</w:t>
            </w:r>
          </w:p>
        </w:tc>
        <w:tc>
          <w:tcPr>
            <w:tcW w:w="2438" w:type="dxa"/>
          </w:tcPr>
          <w:p w14:paraId="7E8A8C5C" w14:textId="77777777" w:rsidR="00A96DA7" w:rsidRPr="00FE117D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2437AE9E" w14:textId="77777777" w:rsidR="00A96DA7" w:rsidRPr="00FE117D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0732AD5B" w14:textId="77777777" w:rsidR="00A96DA7" w:rsidRPr="00697BBA" w:rsidRDefault="00A96DA7" w:rsidP="00D91679">
            <w:pPr>
              <w:pStyle w:val="Listaszerbekezds"/>
              <w:numPr>
                <w:ilvl w:val="0"/>
                <w:numId w:val="40"/>
              </w:numPr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2438" w:type="dxa"/>
          </w:tcPr>
          <w:p w14:paraId="09D0E4D1" w14:textId="77777777" w:rsidR="00A96DA7" w:rsidRPr="00697BBA" w:rsidRDefault="00A96DA7" w:rsidP="00870371">
            <w:pPr>
              <w:pStyle w:val="Listaszerbekezds"/>
              <w:ind w:left="360"/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</w:tcPr>
          <w:p w14:paraId="2DE6D8BB" w14:textId="77777777" w:rsidR="00A96DA7" w:rsidRPr="00697BBA" w:rsidRDefault="00A96DA7" w:rsidP="00870371">
            <w:pPr>
              <w:pStyle w:val="Listaszerbekezds"/>
              <w:ind w:left="360"/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</w:tr>
      <w:tr w:rsidR="00503A5F" w:rsidRPr="008F1087" w14:paraId="0C389466" w14:textId="47FCAA77" w:rsidTr="00503A5F">
        <w:trPr>
          <w:gridAfter w:val="3"/>
          <w:wAfter w:w="7144" w:type="dxa"/>
        </w:trPr>
        <w:tc>
          <w:tcPr>
            <w:tcW w:w="7119" w:type="dxa"/>
            <w:gridSpan w:val="4"/>
            <w:shd w:val="clear" w:color="auto" w:fill="C5E0B3" w:themeFill="accent6" w:themeFillTint="66"/>
            <w:vAlign w:val="center"/>
          </w:tcPr>
          <w:p w14:paraId="149A6BB3" w14:textId="77777777" w:rsidR="00503A5F" w:rsidRPr="008F1087" w:rsidRDefault="00503A5F" w:rsidP="00D91679">
            <w:pPr>
              <w:pStyle w:val="Listaszerbekezds"/>
              <w:ind w:left="1080"/>
              <w:jc w:val="center"/>
              <w:rPr>
                <w:rFonts w:cs="Times New Roman"/>
                <w:b/>
                <w:sz w:val="28"/>
                <w:szCs w:val="20"/>
              </w:rPr>
            </w:pPr>
            <w:r>
              <w:rPr>
                <w:rFonts w:cs="Times New Roman"/>
                <w:b/>
                <w:sz w:val="28"/>
                <w:szCs w:val="20"/>
              </w:rPr>
              <w:t>V. Képek és portrék az Árpád-kor történetéből (21)</w:t>
            </w:r>
          </w:p>
          <w:p w14:paraId="4324835A" w14:textId="77777777" w:rsidR="00503A5F" w:rsidRDefault="00503A5F" w:rsidP="00D91679">
            <w:pPr>
              <w:pStyle w:val="Listaszerbekezds"/>
              <w:ind w:left="1080"/>
              <w:jc w:val="center"/>
              <w:rPr>
                <w:rFonts w:cs="Times New Roman"/>
                <w:b/>
                <w:sz w:val="28"/>
                <w:szCs w:val="20"/>
              </w:rPr>
            </w:pPr>
          </w:p>
        </w:tc>
      </w:tr>
      <w:tr w:rsidR="00A96DA7" w:rsidRPr="00E770AE" w14:paraId="476E4089" w14:textId="251C09BC" w:rsidTr="00D91679">
        <w:trPr>
          <w:trHeight w:val="850"/>
        </w:trPr>
        <w:tc>
          <w:tcPr>
            <w:tcW w:w="0" w:type="auto"/>
            <w:vAlign w:val="center"/>
          </w:tcPr>
          <w:p w14:paraId="71A1B37D" w14:textId="5BA01CA9" w:rsidR="00A96DA7" w:rsidRPr="00E770AE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49-50-51</w:t>
            </w:r>
            <w:r w:rsidRPr="00E770AE">
              <w:rPr>
                <w:rFonts w:cs="Times New Roman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636FC994" w14:textId="77777777" w:rsidR="00A96DA7" w:rsidRPr="00E770AE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E770AE">
              <w:rPr>
                <w:rFonts w:cs="Times New Roman"/>
                <w:szCs w:val="20"/>
              </w:rPr>
              <w:t>Történetek a magyarok eredetéről</w:t>
            </w:r>
          </w:p>
        </w:tc>
        <w:tc>
          <w:tcPr>
            <w:tcW w:w="2438" w:type="dxa"/>
          </w:tcPr>
          <w:p w14:paraId="529526AE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F: hunok, finnugor, törzs, fejedelem, vérszerződés, székelyek</w:t>
            </w:r>
          </w:p>
          <w:p w14:paraId="3EF9BAFA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0D86D387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N: Álmos</w:t>
            </w:r>
          </w:p>
          <w:p w14:paraId="086D9932" w14:textId="77777777" w:rsidR="00A96DA7" w:rsidRPr="00E770AE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6F9ABAA6" w14:textId="77777777" w:rsidR="00A96DA7" w:rsidRPr="00EE5346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000000"/>
              </w:rPr>
            </w:pPr>
            <w:r w:rsidRPr="00EE5346">
              <w:rPr>
                <w:rFonts w:cs="Times New Roman"/>
                <w:color w:val="000000"/>
              </w:rPr>
              <w:t>A mondák és a valóság közötti kapcsolatok és ellentmondások felismerése.</w:t>
            </w:r>
          </w:p>
          <w:p w14:paraId="1DF767F2" w14:textId="77777777" w:rsidR="00A96DA7" w:rsidRPr="00EE5346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000000"/>
              </w:rPr>
            </w:pPr>
            <w:r w:rsidRPr="00EE5346">
              <w:rPr>
                <w:rFonts w:cs="Times New Roman"/>
                <w:color w:val="000000"/>
                <w:shd w:val="clear" w:color="auto" w:fill="FFFFFF"/>
              </w:rPr>
              <w:t>A tanult mondai történetek felidézése, a mondai hősök szándékainak azonosítás</w:t>
            </w:r>
            <w:r w:rsidRPr="00EE5346">
              <w:rPr>
                <w:rFonts w:cs="Times New Roman"/>
                <w:color w:val="000000"/>
              </w:rPr>
              <w:t>a.</w:t>
            </w:r>
          </w:p>
          <w:p w14:paraId="375B6949" w14:textId="77777777" w:rsidR="00A96DA7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000000"/>
              </w:rPr>
            </w:pPr>
            <w:r w:rsidRPr="00EE5346">
              <w:rPr>
                <w:rFonts w:cs="Times New Roman"/>
                <w:color w:val="000000"/>
                <w:shd w:val="clear" w:color="auto" w:fill="FFFFFF"/>
              </w:rPr>
              <w:t>Mondai szereplők felismerése képek, művészeti alkotások alapjá</w:t>
            </w:r>
            <w:r w:rsidRPr="00EE5346">
              <w:rPr>
                <w:rFonts w:cs="Times New Roman"/>
                <w:color w:val="000000"/>
              </w:rPr>
              <w:t>n.</w:t>
            </w:r>
          </w:p>
          <w:p w14:paraId="48E2DC1A" w14:textId="77777777" w:rsidR="00A96DA7" w:rsidRPr="00BC2FE9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000000"/>
              </w:rPr>
            </w:pPr>
            <w:r w:rsidRPr="00BC2FE9">
              <w:rPr>
                <w:rFonts w:cs="Times New Roman"/>
                <w:color w:val="000000"/>
              </w:rPr>
              <w:lastRenderedPageBreak/>
              <w:t>Rekonstrukciós rajzok, ábrák elemzése és/vagy készítése a honfoglaló magyarok viseletéről, lakóhelyéről.</w:t>
            </w:r>
          </w:p>
          <w:p w14:paraId="4222AF55" w14:textId="77777777" w:rsidR="00A96DA7" w:rsidRPr="00BC2FE9" w:rsidRDefault="00A96DA7" w:rsidP="00D91679">
            <w:pPr>
              <w:ind w:left="309"/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2438" w:type="dxa"/>
          </w:tcPr>
          <w:p w14:paraId="47AD1A35" w14:textId="0CFD01D2" w:rsidR="00A96DA7" w:rsidRPr="0021208E" w:rsidRDefault="00A96DA7" w:rsidP="00D91679">
            <w:pPr>
              <w:pStyle w:val="Listaszerbekezds"/>
              <w:numPr>
                <w:ilvl w:val="0"/>
                <w:numId w:val="46"/>
              </w:numPr>
              <w:tabs>
                <w:tab w:val="clear" w:pos="720"/>
              </w:tabs>
              <w:ind w:left="325" w:hanging="284"/>
              <w:jc w:val="left"/>
              <w:rPr>
                <w:rStyle w:val="Kiemels"/>
                <w:i w:val="0"/>
                <w:iCs w:val="0"/>
              </w:rPr>
            </w:pPr>
            <w:r w:rsidRPr="0021208E">
              <w:lastRenderedPageBreak/>
              <w:t>A források áttekintése és értékelése</w:t>
            </w:r>
            <w:r>
              <w:t>.</w:t>
            </w:r>
            <w:r w:rsidRPr="0021208E">
              <w:t xml:space="preserve"> Az ismeretforrások előzetes áttekintése abból a szempontból, hogy milyen kérdésekre adhatnak választ. (</w:t>
            </w:r>
            <w:r w:rsidRPr="0021208E">
              <w:rPr>
                <w:rStyle w:val="Kiemels"/>
                <w:rFonts w:cs="Times New Roman"/>
                <w:szCs w:val="24"/>
              </w:rPr>
              <w:t>Pl.</w:t>
            </w:r>
            <w:r>
              <w:rPr>
                <w:rStyle w:val="Kiemels"/>
                <w:rFonts w:cs="Times New Roman"/>
                <w:szCs w:val="24"/>
              </w:rPr>
              <w:t>:</w:t>
            </w:r>
            <w:r w:rsidRPr="0021208E">
              <w:rPr>
                <w:rStyle w:val="Kiemels"/>
                <w:rFonts w:cs="Times New Roman"/>
                <w:szCs w:val="24"/>
              </w:rPr>
              <w:t xml:space="preserve"> </w:t>
            </w:r>
            <w:r w:rsidRPr="0021208E">
              <w:rPr>
                <w:rStyle w:val="Kiemels"/>
                <w:szCs w:val="24"/>
              </w:rPr>
              <w:t xml:space="preserve">Milyen információkat adnak </w:t>
            </w:r>
            <w:r w:rsidRPr="0021208E">
              <w:rPr>
                <w:rStyle w:val="Kiemels"/>
                <w:rFonts w:cs="Times New Roman"/>
                <w:szCs w:val="24"/>
              </w:rPr>
              <w:t xml:space="preserve">a </w:t>
            </w:r>
            <w:r w:rsidRPr="0021208E">
              <w:rPr>
                <w:rStyle w:val="Kiemels"/>
                <w:szCs w:val="24"/>
              </w:rPr>
              <w:t>magyar őstörténelemhez kapcsolódó ősi mondák</w:t>
            </w:r>
            <w:r w:rsidRPr="0021208E">
              <w:rPr>
                <w:rStyle w:val="Kiemels"/>
                <w:rFonts w:cs="Times New Roman"/>
                <w:szCs w:val="24"/>
              </w:rPr>
              <w:t>?)</w:t>
            </w:r>
          </w:p>
          <w:p w14:paraId="56D34449" w14:textId="77777777" w:rsidR="00A96DA7" w:rsidRPr="00D0324A" w:rsidRDefault="00A96DA7" w:rsidP="00D91679">
            <w:pPr>
              <w:pStyle w:val="Listaszerbekezds"/>
              <w:numPr>
                <w:ilvl w:val="0"/>
                <w:numId w:val="46"/>
              </w:numPr>
              <w:tabs>
                <w:tab w:val="clear" w:pos="720"/>
              </w:tabs>
              <w:ind w:left="325" w:hanging="284"/>
              <w:jc w:val="left"/>
              <w:rPr>
                <w:rStyle w:val="Kiemels"/>
                <w:i w:val="0"/>
                <w:iCs w:val="0"/>
              </w:rPr>
            </w:pPr>
            <w:r>
              <w:t xml:space="preserve">Beszélgetés és vita. </w:t>
            </w:r>
            <w:r w:rsidRPr="0021208E">
              <w:t xml:space="preserve">Egymástól eltérő </w:t>
            </w:r>
            <w:r w:rsidRPr="0021208E">
              <w:lastRenderedPageBreak/>
              <w:t>vélemények és érvek megvitatása. (</w:t>
            </w:r>
            <w:r w:rsidRPr="0021208E">
              <w:rPr>
                <w:rStyle w:val="Kiemels"/>
                <w:rFonts w:cs="Times New Roman"/>
              </w:rPr>
              <w:t xml:space="preserve">Pl. </w:t>
            </w:r>
            <w:r>
              <w:rPr>
                <w:rStyle w:val="Kiemels"/>
                <w:rFonts w:cs="Times New Roman"/>
              </w:rPr>
              <w:t>a magyarok eredetéről.</w:t>
            </w:r>
            <w:r w:rsidRPr="0021208E">
              <w:rPr>
                <w:rStyle w:val="Kiemels"/>
                <w:rFonts w:cs="Times New Roman"/>
              </w:rPr>
              <w:t>)</w:t>
            </w:r>
          </w:p>
          <w:p w14:paraId="5D19F238" w14:textId="41D8899B" w:rsidR="00A96DA7" w:rsidRPr="0021208E" w:rsidRDefault="00A96DA7" w:rsidP="00D91679">
            <w:pPr>
              <w:pStyle w:val="Listaszerbekezds"/>
              <w:numPr>
                <w:ilvl w:val="0"/>
                <w:numId w:val="46"/>
              </w:numPr>
              <w:tabs>
                <w:tab w:val="clear" w:pos="720"/>
              </w:tabs>
              <w:ind w:left="325" w:hanging="284"/>
              <w:jc w:val="left"/>
              <w:rPr>
                <w:szCs w:val="24"/>
              </w:rPr>
            </w:pPr>
            <w:r w:rsidRPr="00AD148D">
              <w:rPr>
                <w:iCs/>
                <w:color w:val="000000"/>
              </w:rPr>
              <w:t>Ismeretszerzés másodlagos forrásokból</w:t>
            </w:r>
            <w:r>
              <w:rPr>
                <w:iCs/>
                <w:color w:val="000000"/>
              </w:rPr>
              <w:t xml:space="preserve">. </w:t>
            </w:r>
            <w:r w:rsidRPr="00AD148D">
              <w:rPr>
                <w:iCs/>
                <w:color w:val="000000"/>
              </w:rPr>
              <w:t>Következtetések és</w:t>
            </w:r>
            <w:r w:rsidRPr="007E53F3">
              <w:rPr>
                <w:iCs/>
                <w:color w:val="000000"/>
              </w:rPr>
              <w:t xml:space="preserve"> feltételezések megfogalmazása az olvasotta</w:t>
            </w:r>
            <w:r>
              <w:rPr>
                <w:iCs/>
                <w:color w:val="000000"/>
              </w:rPr>
              <w:t xml:space="preserve">k és a magyarázó ábrák alapján. </w:t>
            </w:r>
            <w:r w:rsidRPr="004E660F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4E660F">
              <w:rPr>
                <w:rStyle w:val="Kiemels"/>
              </w:rPr>
              <w:t xml:space="preserve"> Hogyan osztották fel lakóhelyük, a jurta belsejét őseink? Miért?)</w:t>
            </w:r>
          </w:p>
        </w:tc>
        <w:tc>
          <w:tcPr>
            <w:tcW w:w="2438" w:type="dxa"/>
          </w:tcPr>
          <w:p w14:paraId="062ACC6E" w14:textId="77777777" w:rsidR="00A96DA7" w:rsidRDefault="00870371" w:rsidP="00870371">
            <w:pPr>
              <w:pStyle w:val="Listaszerbekezds"/>
              <w:ind w:left="325"/>
              <w:jc w:val="left"/>
            </w:pPr>
            <w:r>
              <w:lastRenderedPageBreak/>
              <w:t>Olvasó – és szövegértés-gyakorlatok</w:t>
            </w:r>
          </w:p>
          <w:p w14:paraId="30F9C70B" w14:textId="77777777" w:rsidR="00870371" w:rsidRDefault="00870371" w:rsidP="00870371">
            <w:pPr>
              <w:pStyle w:val="Listaszerbekezds"/>
              <w:ind w:left="325"/>
              <w:jc w:val="left"/>
            </w:pPr>
            <w:r>
              <w:t>Önálló munka</w:t>
            </w:r>
          </w:p>
          <w:p w14:paraId="565B701D" w14:textId="77777777" w:rsidR="00870371" w:rsidRDefault="00870371" w:rsidP="00870371">
            <w:pPr>
              <w:pStyle w:val="Listaszerbekezds"/>
              <w:ind w:left="325"/>
              <w:jc w:val="left"/>
            </w:pPr>
            <w:r>
              <w:t xml:space="preserve">Kooperatív munka </w:t>
            </w:r>
          </w:p>
          <w:p w14:paraId="3FAE28E5" w14:textId="7DD3D0F7" w:rsidR="00870371" w:rsidRPr="0021208E" w:rsidRDefault="00870371" w:rsidP="00870371">
            <w:pPr>
              <w:pStyle w:val="Listaszerbekezds"/>
              <w:ind w:left="325"/>
              <w:jc w:val="left"/>
            </w:pPr>
            <w:r>
              <w:t xml:space="preserve">Készségfejlesztés </w:t>
            </w:r>
          </w:p>
        </w:tc>
        <w:tc>
          <w:tcPr>
            <w:tcW w:w="2268" w:type="dxa"/>
          </w:tcPr>
          <w:p w14:paraId="1763AA7E" w14:textId="2AA56D3A" w:rsidR="00A96DA7" w:rsidRPr="0021208E" w:rsidRDefault="00870371" w:rsidP="00870371">
            <w:pPr>
              <w:pStyle w:val="Listaszerbekezds"/>
              <w:ind w:left="325"/>
              <w:jc w:val="left"/>
            </w:pPr>
            <w:r>
              <w:t>x</w:t>
            </w:r>
          </w:p>
        </w:tc>
      </w:tr>
      <w:tr w:rsidR="00A96DA7" w:rsidRPr="00E770AE" w14:paraId="0227EF2A" w14:textId="0721C851" w:rsidTr="00D91679">
        <w:trPr>
          <w:trHeight w:val="850"/>
        </w:trPr>
        <w:tc>
          <w:tcPr>
            <w:tcW w:w="0" w:type="auto"/>
            <w:vAlign w:val="center"/>
          </w:tcPr>
          <w:p w14:paraId="176FB4CA" w14:textId="1652A7C4" w:rsidR="00A96DA7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52.</w:t>
            </w:r>
          </w:p>
        </w:tc>
        <w:tc>
          <w:tcPr>
            <w:tcW w:w="0" w:type="auto"/>
            <w:vAlign w:val="center"/>
          </w:tcPr>
          <w:p w14:paraId="337754B1" w14:textId="7452F1E3" w:rsidR="00A96DA7" w:rsidRPr="00E770AE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Pogány magyarok hitvilága</w:t>
            </w:r>
          </w:p>
        </w:tc>
        <w:tc>
          <w:tcPr>
            <w:tcW w:w="2438" w:type="dxa"/>
          </w:tcPr>
          <w:p w14:paraId="03F8E3B2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7E43CB86" w14:textId="77777777" w:rsidR="00A96DA7" w:rsidRPr="00EE5346" w:rsidRDefault="00A96DA7" w:rsidP="00870371">
            <w:pPr>
              <w:ind w:left="309"/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2438" w:type="dxa"/>
          </w:tcPr>
          <w:p w14:paraId="09E3C5CD" w14:textId="77777777" w:rsidR="00A96DA7" w:rsidRPr="0021208E" w:rsidRDefault="00A96DA7" w:rsidP="00870371">
            <w:pPr>
              <w:pStyle w:val="Listaszerbekezds"/>
              <w:ind w:left="325"/>
              <w:jc w:val="left"/>
            </w:pPr>
          </w:p>
        </w:tc>
        <w:tc>
          <w:tcPr>
            <w:tcW w:w="2438" w:type="dxa"/>
          </w:tcPr>
          <w:p w14:paraId="360E87D2" w14:textId="77777777" w:rsidR="00A96DA7" w:rsidRPr="0021208E" w:rsidRDefault="00A96DA7" w:rsidP="00870371">
            <w:pPr>
              <w:pStyle w:val="Listaszerbekezds"/>
              <w:ind w:left="325"/>
              <w:jc w:val="left"/>
            </w:pPr>
          </w:p>
        </w:tc>
        <w:tc>
          <w:tcPr>
            <w:tcW w:w="2268" w:type="dxa"/>
          </w:tcPr>
          <w:p w14:paraId="667D4633" w14:textId="77777777" w:rsidR="00A96DA7" w:rsidRPr="0021208E" w:rsidRDefault="00A96DA7" w:rsidP="00870371">
            <w:pPr>
              <w:pStyle w:val="Listaszerbekezds"/>
              <w:ind w:left="325"/>
              <w:jc w:val="left"/>
            </w:pPr>
          </w:p>
        </w:tc>
      </w:tr>
      <w:tr w:rsidR="00A96DA7" w:rsidRPr="00E770AE" w14:paraId="399BB7D9" w14:textId="1D870E9A" w:rsidTr="00D91679">
        <w:trPr>
          <w:trHeight w:val="850"/>
        </w:trPr>
        <w:tc>
          <w:tcPr>
            <w:tcW w:w="0" w:type="auto"/>
            <w:vAlign w:val="center"/>
          </w:tcPr>
          <w:p w14:paraId="6BAEB1B7" w14:textId="5638C371" w:rsidR="00A96DA7" w:rsidRPr="00E770AE" w:rsidRDefault="00A96DA7" w:rsidP="00D916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53-54</w:t>
            </w:r>
            <w:r w:rsidRPr="00E770AE">
              <w:rPr>
                <w:rFonts w:cs="Times New Roman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27E4B38A" w14:textId="77777777" w:rsidR="00A96DA7" w:rsidRPr="00E770AE" w:rsidRDefault="00A96DA7" w:rsidP="00D91679">
            <w:pPr>
              <w:jc w:val="left"/>
              <w:rPr>
                <w:rFonts w:cs="Times New Roman"/>
                <w:szCs w:val="24"/>
              </w:rPr>
            </w:pPr>
            <w:r w:rsidRPr="00E770AE">
              <w:rPr>
                <w:rFonts w:cs="Times New Roman"/>
                <w:szCs w:val="24"/>
              </w:rPr>
              <w:t>Honfoglalás és „kalandozások”</w:t>
            </w:r>
          </w:p>
        </w:tc>
        <w:tc>
          <w:tcPr>
            <w:tcW w:w="2438" w:type="dxa"/>
          </w:tcPr>
          <w:p w14:paraId="0BC88AEE" w14:textId="77777777" w:rsidR="00A96DA7" w:rsidRDefault="00A96DA7" w:rsidP="00D9167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F: honfoglalás, kalandozások</w:t>
            </w:r>
          </w:p>
          <w:p w14:paraId="27867F1D" w14:textId="77777777" w:rsidR="00A96DA7" w:rsidRDefault="00A96DA7" w:rsidP="00D91679">
            <w:pPr>
              <w:jc w:val="left"/>
              <w:rPr>
                <w:rFonts w:cs="Times New Roman"/>
                <w:szCs w:val="24"/>
              </w:rPr>
            </w:pPr>
          </w:p>
          <w:p w14:paraId="6DC74D48" w14:textId="77777777" w:rsidR="00A96DA7" w:rsidRDefault="00A96DA7" w:rsidP="00D9167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N: Árpád, Géza</w:t>
            </w:r>
          </w:p>
          <w:p w14:paraId="11ECA384" w14:textId="77777777" w:rsidR="00A96DA7" w:rsidRDefault="00A96DA7" w:rsidP="00D91679">
            <w:pPr>
              <w:jc w:val="left"/>
              <w:rPr>
                <w:rFonts w:cs="Times New Roman"/>
                <w:szCs w:val="24"/>
              </w:rPr>
            </w:pPr>
          </w:p>
          <w:p w14:paraId="3E49C935" w14:textId="77777777" w:rsidR="00A96DA7" w:rsidRDefault="00A96DA7" w:rsidP="00D9167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É: 895, 907</w:t>
            </w:r>
          </w:p>
          <w:p w14:paraId="2FB8D052" w14:textId="77777777" w:rsidR="00A96DA7" w:rsidRDefault="00A96DA7" w:rsidP="00D91679">
            <w:pPr>
              <w:jc w:val="left"/>
              <w:rPr>
                <w:rFonts w:cs="Times New Roman"/>
                <w:szCs w:val="24"/>
              </w:rPr>
            </w:pPr>
          </w:p>
          <w:p w14:paraId="601C9A00" w14:textId="77777777" w:rsidR="00A96DA7" w:rsidRDefault="00A96DA7" w:rsidP="00D91679">
            <w:pPr>
              <w:jc w:val="left"/>
              <w:rPr>
                <w:rFonts w:cs="Times New Roman"/>
                <w:szCs w:val="24"/>
              </w:rPr>
            </w:pPr>
          </w:p>
          <w:p w14:paraId="444CE564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szCs w:val="24"/>
              </w:rPr>
              <w:t xml:space="preserve">T: </w:t>
            </w:r>
            <w:r w:rsidRPr="00A272C4">
              <w:rPr>
                <w:rFonts w:cs="Times New Roman"/>
                <w:color w:val="000000"/>
              </w:rPr>
              <w:t>Etelköz, Vereckei-hágó, Kárpát-medence</w:t>
            </w:r>
          </w:p>
          <w:p w14:paraId="5508FCAD" w14:textId="77777777" w:rsidR="00A96DA7" w:rsidRPr="00E770AE" w:rsidRDefault="00A96DA7" w:rsidP="00D9167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38" w:type="dxa"/>
          </w:tcPr>
          <w:p w14:paraId="54D26066" w14:textId="77777777" w:rsidR="00A96DA7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000000"/>
              </w:rPr>
            </w:pPr>
            <w:r w:rsidRPr="00EE5346">
              <w:rPr>
                <w:rFonts w:cs="Times New Roman"/>
                <w:color w:val="000000"/>
              </w:rPr>
              <w:t>Rekonstrukciós rajzok, ábrák elemzése és/vagy készítése a honfoglaló magyarok fegyverzetéről.</w:t>
            </w:r>
          </w:p>
          <w:p w14:paraId="25C903F2" w14:textId="77777777" w:rsidR="00A96DA7" w:rsidRPr="00EE5346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000000"/>
              </w:rPr>
            </w:pPr>
            <w:r w:rsidRPr="007E53F3">
              <w:rPr>
                <w:iCs/>
                <w:color w:val="000000"/>
              </w:rPr>
              <w:t>A honfoglalás eseményeinek és körülményeinek megismerése, térképen való követése.</w:t>
            </w:r>
          </w:p>
          <w:p w14:paraId="2BA91B0E" w14:textId="77777777" w:rsidR="00A96DA7" w:rsidRPr="00EE5346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000000"/>
              </w:rPr>
            </w:pPr>
            <w:r w:rsidRPr="00EE5346">
              <w:rPr>
                <w:rFonts w:cs="Times New Roman"/>
                <w:color w:val="000000"/>
              </w:rPr>
              <w:t>Történetek felidézése az Árpád-kori magyar történelemből.</w:t>
            </w:r>
          </w:p>
          <w:p w14:paraId="117FAE26" w14:textId="77777777" w:rsidR="00A96DA7" w:rsidRPr="00EE5346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333333"/>
              </w:rPr>
            </w:pPr>
            <w:r w:rsidRPr="00EE5346">
              <w:rPr>
                <w:rFonts w:cs="Times New Roman"/>
                <w:color w:val="000000"/>
              </w:rPr>
              <w:lastRenderedPageBreak/>
              <w:t>A tanult történelmi személyek jelentőségének felismerése.</w:t>
            </w:r>
          </w:p>
          <w:p w14:paraId="6A4894E9" w14:textId="77777777" w:rsidR="00A96DA7" w:rsidRPr="00E770AE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438" w:type="dxa"/>
          </w:tcPr>
          <w:p w14:paraId="7D8595D1" w14:textId="77777777" w:rsidR="00A96DA7" w:rsidRPr="00D0324A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</w:tabs>
              <w:ind w:left="325" w:hanging="284"/>
              <w:jc w:val="left"/>
              <w:rPr>
                <w:lang w:eastAsia="hu-HU"/>
              </w:rPr>
            </w:pPr>
            <w:r w:rsidRPr="00E770AE">
              <w:rPr>
                <w:lang w:eastAsia="hu-HU"/>
              </w:rPr>
              <w:lastRenderedPageBreak/>
              <w:t xml:space="preserve">A tankönyvi olvasmány feldolgozása a középkori hadviselésről. </w:t>
            </w:r>
            <w:r w:rsidRPr="00BC2FE9">
              <w:rPr>
                <w:i/>
                <w:lang w:eastAsia="hu-HU"/>
              </w:rPr>
              <w:t>(Az ősi magyar harcmodor)</w:t>
            </w:r>
          </w:p>
          <w:p w14:paraId="08D177B4" w14:textId="16743954" w:rsidR="00A96DA7" w:rsidRPr="00D0324A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</w:tabs>
              <w:ind w:left="325" w:hanging="284"/>
              <w:jc w:val="left"/>
              <w:rPr>
                <w:rStyle w:val="Kiemels"/>
                <w:i w:val="0"/>
                <w:iCs w:val="0"/>
                <w:lang w:eastAsia="hu-HU"/>
              </w:rPr>
            </w:pPr>
            <w:r w:rsidRPr="00D0324A">
              <w:rPr>
                <w:rFonts w:cs="Times New Roman"/>
                <w:iCs/>
                <w:color w:val="000000"/>
              </w:rPr>
              <w:t>Ismeretszerzés másodlagos forrásokból</w:t>
            </w:r>
            <w:r>
              <w:rPr>
                <w:rFonts w:cs="Times New Roman"/>
                <w:iCs/>
                <w:color w:val="000000"/>
              </w:rPr>
              <w:t xml:space="preserve">. </w:t>
            </w:r>
            <w:r w:rsidRPr="00D0324A">
              <w:rPr>
                <w:rFonts w:cs="Times New Roman"/>
                <w:iCs/>
                <w:color w:val="000000"/>
              </w:rPr>
              <w:t>Történelmi ismertető vagy magyarázó szöveg lényegének összefoglalása; kérdések megválaszolása, események bemutatása e szöveg se</w:t>
            </w:r>
            <w:r w:rsidRPr="00D0324A">
              <w:rPr>
                <w:rFonts w:cs="Times New Roman"/>
                <w:iCs/>
                <w:color w:val="000000"/>
              </w:rPr>
              <w:lastRenderedPageBreak/>
              <w:t>gítségével.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  <w:r w:rsidRPr="00D0324A">
              <w:rPr>
                <w:rStyle w:val="Kiemels"/>
                <w:rFonts w:cs="Times New Roman"/>
              </w:rPr>
              <w:t xml:space="preserve">(Pl. </w:t>
            </w:r>
            <w:r>
              <w:rPr>
                <w:rStyle w:val="Kiemels"/>
                <w:rFonts w:cs="Times New Roman"/>
              </w:rPr>
              <w:t>m</w:t>
            </w:r>
            <w:r w:rsidRPr="00D0324A">
              <w:rPr>
                <w:rStyle w:val="Kiemels"/>
                <w:rFonts w:cs="Times New Roman"/>
              </w:rPr>
              <w:t>inek köszönhették sikereiket a honfoglaló magyarok?)</w:t>
            </w:r>
          </w:p>
          <w:p w14:paraId="66E9E2C5" w14:textId="03C8097C" w:rsidR="00A96DA7" w:rsidRPr="00D0324A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</w:tabs>
              <w:ind w:left="325" w:hanging="284"/>
              <w:jc w:val="left"/>
              <w:rPr>
                <w:rStyle w:val="Kiemels"/>
                <w:i w:val="0"/>
                <w:iCs w:val="0"/>
                <w:lang w:eastAsia="hu-HU"/>
              </w:rPr>
            </w:pPr>
            <w:r w:rsidRPr="007E53F3">
              <w:rPr>
                <w:iCs/>
                <w:color w:val="000000"/>
              </w:rPr>
              <w:t>Következtetések és feltételezések megfogalmazása rekonstrukciós képek és magyarázó ábrák alapján.</w:t>
            </w:r>
            <w:r w:rsidRPr="007E53F3">
              <w:rPr>
                <w:iCs/>
                <w:color w:val="000000"/>
              </w:rPr>
              <w:br/>
            </w:r>
            <w:r w:rsidRPr="00E90174">
              <w:rPr>
                <w:i/>
                <w:color w:val="000000"/>
              </w:rPr>
              <w:t>(</w:t>
            </w:r>
            <w:r w:rsidRPr="002E3322">
              <w:rPr>
                <w:rStyle w:val="Kiemels"/>
              </w:rPr>
              <w:t>Pl.</w:t>
            </w:r>
            <w:r>
              <w:rPr>
                <w:rStyle w:val="Kiemels"/>
              </w:rPr>
              <w:t>:</w:t>
            </w:r>
            <w:r w:rsidRPr="002E3322">
              <w:rPr>
                <w:rStyle w:val="Kiemels"/>
              </w:rPr>
              <w:t xml:space="preserve"> </w:t>
            </w:r>
            <w:r>
              <w:rPr>
                <w:rStyle w:val="Kiemels"/>
              </w:rPr>
              <w:t>A</w:t>
            </w:r>
            <w:r w:rsidRPr="002E3322">
              <w:rPr>
                <w:rStyle w:val="Kiemels"/>
              </w:rPr>
              <w:t xml:space="preserve"> magyarok könnyűlovas hadrendjének összehasonlítása a nyugat-európai nehézlovasságéval</w:t>
            </w:r>
            <w:r>
              <w:rPr>
                <w:rStyle w:val="Kiemels"/>
              </w:rPr>
              <w:t>.)</w:t>
            </w:r>
          </w:p>
          <w:p w14:paraId="35AD8A1E" w14:textId="77777777" w:rsidR="00A96DA7" w:rsidRPr="00D0324A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</w:tabs>
              <w:ind w:left="325" w:hanging="284"/>
              <w:jc w:val="left"/>
              <w:rPr>
                <w:rStyle w:val="Kiemels"/>
                <w:i w:val="0"/>
                <w:iCs w:val="0"/>
                <w:lang w:eastAsia="hu-HU"/>
              </w:rPr>
            </w:pPr>
            <w:r>
              <w:rPr>
                <w:iCs/>
                <w:color w:val="000000"/>
              </w:rPr>
              <w:t xml:space="preserve">Topográfiai feladatok. </w:t>
            </w:r>
            <w:r w:rsidRPr="00D0324A">
              <w:rPr>
                <w:iCs/>
                <w:color w:val="000000"/>
              </w:rPr>
              <w:t xml:space="preserve">A történelmi térképekről leolvasható információk azonosítása és értelmezése. </w:t>
            </w:r>
            <w:r w:rsidRPr="00ED22DD">
              <w:rPr>
                <w:rStyle w:val="Kiemels"/>
              </w:rPr>
              <w:t xml:space="preserve">(Pl. a magyarok </w:t>
            </w:r>
            <w:r>
              <w:rPr>
                <w:rStyle w:val="Kiemels"/>
              </w:rPr>
              <w:t>támadó hadjáratainak</w:t>
            </w:r>
            <w:r w:rsidRPr="00ED22DD">
              <w:rPr>
                <w:rStyle w:val="Kiemels"/>
              </w:rPr>
              <w:t xml:space="preserve"> fő irányai.)</w:t>
            </w:r>
          </w:p>
          <w:p w14:paraId="3998E526" w14:textId="792130FE" w:rsidR="00A96DA7" w:rsidRPr="00E770AE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</w:tabs>
              <w:ind w:left="325" w:hanging="284"/>
              <w:jc w:val="left"/>
              <w:rPr>
                <w:lang w:eastAsia="hu-HU"/>
              </w:rPr>
            </w:pPr>
            <w:r w:rsidRPr="00D0324A">
              <w:rPr>
                <w:iCs/>
                <w:color w:val="000000"/>
              </w:rPr>
              <w:t>Események, történetek elbeszélése</w:t>
            </w:r>
            <w:r w:rsidRPr="00D0324A">
              <w:rPr>
                <w:iCs/>
                <w:color w:val="000000"/>
              </w:rPr>
              <w:br/>
              <w:t>Egy történelmi eseménysorozat bemutatása az események közötti összefüggések, az okok és következmények bemutatásával együtt</w:t>
            </w:r>
            <w:r w:rsidRPr="00E90174">
              <w:rPr>
                <w:i/>
                <w:color w:val="000000"/>
              </w:rPr>
              <w:t>. (</w:t>
            </w:r>
            <w:r w:rsidRPr="00ED22DD">
              <w:rPr>
                <w:rStyle w:val="Kiemels"/>
              </w:rPr>
              <w:t>Pl.</w:t>
            </w:r>
            <w:r>
              <w:rPr>
                <w:rStyle w:val="Kiemels"/>
              </w:rPr>
              <w:t>:</w:t>
            </w:r>
            <w:r w:rsidRPr="00ED22DD">
              <w:rPr>
                <w:rStyle w:val="Kiemels"/>
              </w:rPr>
              <w:t xml:space="preserve"> </w:t>
            </w:r>
            <w:r>
              <w:rPr>
                <w:rStyle w:val="Kiemels"/>
              </w:rPr>
              <w:t>M</w:t>
            </w:r>
            <w:r w:rsidRPr="00ED22DD">
              <w:rPr>
                <w:rStyle w:val="Kiemels"/>
              </w:rPr>
              <w:t xml:space="preserve">iért </w:t>
            </w:r>
            <w:r w:rsidRPr="00ED22DD">
              <w:rPr>
                <w:rStyle w:val="Kiemels"/>
              </w:rPr>
              <w:lastRenderedPageBreak/>
              <w:t xml:space="preserve">volt szükséges a magyarság számára, hogy Géza </w:t>
            </w:r>
            <w:r>
              <w:rPr>
                <w:rStyle w:val="Kiemels"/>
              </w:rPr>
              <w:t>nagy</w:t>
            </w:r>
            <w:r w:rsidRPr="00ED22DD">
              <w:rPr>
                <w:rStyle w:val="Kiemels"/>
              </w:rPr>
              <w:t>fejedelem változtasson az addigi politikán?)</w:t>
            </w:r>
          </w:p>
        </w:tc>
        <w:tc>
          <w:tcPr>
            <w:tcW w:w="2438" w:type="dxa"/>
          </w:tcPr>
          <w:p w14:paraId="51074604" w14:textId="77777777" w:rsidR="00A96DA7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>Frontális</w:t>
            </w:r>
          </w:p>
          <w:p w14:paraId="4F116577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t xml:space="preserve">Úti élmény-beszámoló </w:t>
            </w:r>
          </w:p>
          <w:p w14:paraId="395A5026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t xml:space="preserve">Készségfejlesztés (színezés, puzzle) </w:t>
            </w:r>
          </w:p>
          <w:p w14:paraId="7FB84906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57CD2D95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52BA333A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7F418C92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1375F6A5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5647D2C9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34A79408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3A5DAC3B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2AE8AE77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72B3BD87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4DE68330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46F75F56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098A58BB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0DDFE812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6DABD98E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537583E9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0A3F6D83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3C04213F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48E2143F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5223885A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7B968FEF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2D376384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529FB103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1803CF62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42A1FBC9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51B0CF15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35CC3B5D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491BC85D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6FBC3BDB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6F6D2072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</w:p>
          <w:p w14:paraId="1C3C886F" w14:textId="77777777" w:rsidR="00A30459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t>Páros munka</w:t>
            </w:r>
          </w:p>
          <w:p w14:paraId="6147D913" w14:textId="698975F2" w:rsidR="00A30459" w:rsidRPr="00E770AE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t>Atlasz-használat</w:t>
            </w:r>
          </w:p>
        </w:tc>
        <w:tc>
          <w:tcPr>
            <w:tcW w:w="2268" w:type="dxa"/>
          </w:tcPr>
          <w:p w14:paraId="02BFC40D" w14:textId="77777777" w:rsidR="00A96DA7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>x</w:t>
            </w:r>
          </w:p>
          <w:p w14:paraId="1C5F9169" w14:textId="099A1995" w:rsidR="00A30459" w:rsidRPr="00E770AE" w:rsidRDefault="00A30459" w:rsidP="00A30459">
            <w:pPr>
              <w:pStyle w:val="Listaszerbekezds"/>
              <w:ind w:left="325"/>
              <w:jc w:val="left"/>
              <w:rPr>
                <w:lang w:eastAsia="hu-HU"/>
              </w:rPr>
            </w:pPr>
            <w:r>
              <w:rPr>
                <w:lang w:eastAsia="hu-HU"/>
              </w:rPr>
              <w:t xml:space="preserve">Video: Honfoglalás </w:t>
            </w:r>
          </w:p>
        </w:tc>
      </w:tr>
      <w:tr w:rsidR="00A96DA7" w:rsidRPr="00E770AE" w14:paraId="135FF368" w14:textId="37BC196B" w:rsidTr="00D91679">
        <w:trPr>
          <w:trHeight w:val="850"/>
        </w:trPr>
        <w:tc>
          <w:tcPr>
            <w:tcW w:w="0" w:type="auto"/>
            <w:vAlign w:val="center"/>
          </w:tcPr>
          <w:p w14:paraId="25E8DFE4" w14:textId="4C508CC9" w:rsidR="00A96DA7" w:rsidRPr="00E770AE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55-56</w:t>
            </w:r>
            <w:r w:rsidRPr="00E770AE">
              <w:rPr>
                <w:rFonts w:cs="Times New Roman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71E2026B" w14:textId="77777777" w:rsidR="00A96DA7" w:rsidRPr="00E770AE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E770AE">
              <w:rPr>
                <w:rFonts w:cs="Times New Roman"/>
                <w:szCs w:val="20"/>
              </w:rPr>
              <w:t>Szent István keresztény államalapítása</w:t>
            </w:r>
          </w:p>
        </w:tc>
        <w:tc>
          <w:tcPr>
            <w:tcW w:w="2438" w:type="dxa"/>
          </w:tcPr>
          <w:p w14:paraId="0683C5D9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F: vármegye, tized, ispán</w:t>
            </w:r>
          </w:p>
          <w:p w14:paraId="0849DCCB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14A80BC0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N: I. (Szent) István</w:t>
            </w:r>
          </w:p>
          <w:p w14:paraId="0DD77A7A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1E8256DD" w14:textId="7CE975B9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É: 997/1000–1038</w:t>
            </w:r>
          </w:p>
          <w:p w14:paraId="094B2D23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240F4AD1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T: Esztergom, Székesfehérvár</w:t>
            </w:r>
          </w:p>
          <w:p w14:paraId="79B6091E" w14:textId="77777777" w:rsidR="00A96DA7" w:rsidRPr="00E770AE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5788B1E4" w14:textId="77777777" w:rsidR="00A96DA7" w:rsidRPr="00EE5346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000000"/>
              </w:rPr>
            </w:pPr>
            <w:r w:rsidRPr="00EE5346">
              <w:rPr>
                <w:rFonts w:cs="Times New Roman"/>
                <w:color w:val="000000"/>
              </w:rPr>
              <w:t>Történetek felidézése az Árpád-kori magyar történelemből.</w:t>
            </w:r>
          </w:p>
          <w:p w14:paraId="321D6A8B" w14:textId="77777777" w:rsidR="00A96DA7" w:rsidRPr="00EE5346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333333"/>
              </w:rPr>
            </w:pPr>
            <w:r w:rsidRPr="00EE5346">
              <w:rPr>
                <w:rFonts w:cs="Times New Roman"/>
                <w:color w:val="000000"/>
              </w:rPr>
              <w:t>A tanult történelmi személyek jelentőségének felismerése.</w:t>
            </w:r>
          </w:p>
          <w:p w14:paraId="2D8D33DC" w14:textId="77777777" w:rsidR="00A96DA7" w:rsidRPr="00E770AE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1D0B3ED7" w14:textId="77777777" w:rsidR="00A96DA7" w:rsidRPr="00BC2FE9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  <w:tab w:val="num" w:pos="325"/>
              </w:tabs>
              <w:ind w:left="325" w:hanging="284"/>
              <w:rPr>
                <w:color w:val="333333"/>
              </w:rPr>
            </w:pPr>
            <w:r w:rsidRPr="00BC2FE9">
              <w:t>A történelmi alakok megjelenítése szerepjátékkal egy konkrét történelmi helyzetben.</w:t>
            </w:r>
          </w:p>
          <w:p w14:paraId="53766F42" w14:textId="77777777" w:rsidR="00A96DA7" w:rsidRPr="00D0324A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  <w:tab w:val="num" w:pos="325"/>
              </w:tabs>
              <w:ind w:left="325" w:hanging="284"/>
              <w:rPr>
                <w:color w:val="333333"/>
              </w:rPr>
            </w:pPr>
            <w:r w:rsidRPr="00BC2FE9">
              <w:rPr>
                <w:shd w:val="clear" w:color="auto" w:fill="FFFFFF"/>
              </w:rPr>
              <w:t>Információk gyűjtése és megbeszélése az Árpád-kor uralkodóiról, szentjeiről.</w:t>
            </w:r>
          </w:p>
          <w:p w14:paraId="019716D0" w14:textId="5C5DF690" w:rsidR="00A96DA7" w:rsidRPr="00D0324A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  <w:tab w:val="num" w:pos="325"/>
              </w:tabs>
              <w:ind w:left="325" w:hanging="284"/>
              <w:jc w:val="left"/>
              <w:rPr>
                <w:rStyle w:val="Kiemels"/>
                <w:i w:val="0"/>
                <w:iCs w:val="0"/>
                <w:color w:val="333333"/>
              </w:rPr>
            </w:pPr>
            <w:r>
              <w:rPr>
                <w:iCs/>
                <w:color w:val="000000"/>
              </w:rPr>
              <w:t xml:space="preserve">Beszélgetés és vita. </w:t>
            </w:r>
            <w:r w:rsidRPr="00D0324A">
              <w:rPr>
                <w:iCs/>
                <w:color w:val="000000"/>
              </w:rPr>
              <w:t xml:space="preserve">Egymástól eltérő tartalmú történelmi interpretációk megvitatása: nézőpontok, felhasznált források, érvek és ellenérvek stb. </w:t>
            </w:r>
            <w:r w:rsidRPr="00ED22DD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ED22DD">
              <w:rPr>
                <w:rStyle w:val="Kiemels"/>
              </w:rPr>
              <w:t xml:space="preserve"> Vitassuk meg Szent István és Koppány nézőpontjából is az ország korabeli helyzetét!)</w:t>
            </w:r>
          </w:p>
          <w:p w14:paraId="33CB253A" w14:textId="2356250F" w:rsidR="00A96DA7" w:rsidRPr="00E770AE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  <w:tab w:val="num" w:pos="325"/>
              </w:tabs>
              <w:ind w:left="325" w:hanging="284"/>
              <w:jc w:val="left"/>
              <w:rPr>
                <w:rFonts w:eastAsia="Calibri" w:cs="Times New Roman"/>
                <w:color w:val="000000"/>
                <w:lang w:eastAsia="hu-HU"/>
              </w:rPr>
            </w:pPr>
            <w:r w:rsidRPr="007E53F3">
              <w:rPr>
                <w:iCs/>
                <w:color w:val="000000"/>
              </w:rPr>
              <w:t>Emberi magatartások és döntések megfigyelése</w:t>
            </w:r>
            <w:r>
              <w:rPr>
                <w:iCs/>
                <w:color w:val="000000"/>
              </w:rPr>
              <w:t xml:space="preserve">. </w:t>
            </w:r>
            <w:r w:rsidRPr="007E53F3">
              <w:rPr>
                <w:iCs/>
                <w:color w:val="000000"/>
              </w:rPr>
              <w:t xml:space="preserve">Egy társadalmi vagy politikai reformer életének megismerése és bemutatása </w:t>
            </w:r>
            <w:r w:rsidRPr="007E53F3">
              <w:rPr>
                <w:iCs/>
                <w:color w:val="000000"/>
              </w:rPr>
              <w:lastRenderedPageBreak/>
              <w:t>abból a szempontból, hogy mit és miért akart megreformálni, mennyire sikerült a reformjait megvalósítani.</w:t>
            </w:r>
            <w:r>
              <w:rPr>
                <w:iCs/>
                <w:color w:val="000000"/>
              </w:rPr>
              <w:t xml:space="preserve"> </w:t>
            </w:r>
            <w:r w:rsidRPr="00ED22DD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ED22DD">
              <w:rPr>
                <w:rStyle w:val="Kiemels"/>
              </w:rPr>
              <w:t xml:space="preserve"> Miért volt Szent István a magyar történelem egyik legjele</w:t>
            </w:r>
            <w:r>
              <w:rPr>
                <w:rStyle w:val="Kiemels"/>
              </w:rPr>
              <w:t>ntősebb alakja?)</w:t>
            </w:r>
          </w:p>
        </w:tc>
        <w:tc>
          <w:tcPr>
            <w:tcW w:w="2438" w:type="dxa"/>
          </w:tcPr>
          <w:p w14:paraId="64D70864" w14:textId="77777777" w:rsidR="00A96DA7" w:rsidRDefault="00A30459" w:rsidP="00A30459">
            <w:pPr>
              <w:ind w:left="41"/>
            </w:pPr>
            <w:r>
              <w:lastRenderedPageBreak/>
              <w:t xml:space="preserve">Frontális </w:t>
            </w:r>
          </w:p>
          <w:p w14:paraId="4627DED5" w14:textId="49D935B3" w:rsidR="00A30459" w:rsidRPr="00BC2FE9" w:rsidRDefault="00A30459" w:rsidP="00A30459">
            <w:pPr>
              <w:ind w:left="41"/>
            </w:pPr>
            <w:r>
              <w:t xml:space="preserve">Fogalom-magyarázat és megerősítés </w:t>
            </w:r>
          </w:p>
        </w:tc>
        <w:tc>
          <w:tcPr>
            <w:tcW w:w="2268" w:type="dxa"/>
          </w:tcPr>
          <w:p w14:paraId="05047D28" w14:textId="77777777" w:rsidR="00A96DA7" w:rsidRDefault="00A30459" w:rsidP="00A30459">
            <w:r>
              <w:t>x</w:t>
            </w:r>
          </w:p>
          <w:p w14:paraId="7FB19C31" w14:textId="77777777" w:rsidR="00A30459" w:rsidRDefault="00A30459" w:rsidP="00A30459">
            <w:r>
              <w:t>Pl. zanza.tv</w:t>
            </w:r>
          </w:p>
          <w:p w14:paraId="029C7DBB" w14:textId="73F7ACEB" w:rsidR="00A30459" w:rsidRPr="00BC2FE9" w:rsidRDefault="00A30459" w:rsidP="00A30459"/>
        </w:tc>
      </w:tr>
      <w:tr w:rsidR="00A96DA7" w:rsidRPr="00E770AE" w14:paraId="07E198C4" w14:textId="5CCDA3DB" w:rsidTr="00D91679">
        <w:trPr>
          <w:trHeight w:val="850"/>
        </w:trPr>
        <w:tc>
          <w:tcPr>
            <w:tcW w:w="0" w:type="auto"/>
            <w:vAlign w:val="center"/>
          </w:tcPr>
          <w:p w14:paraId="6309A9FE" w14:textId="06579C26" w:rsidR="00A96DA7" w:rsidRPr="00E770AE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57-58-59-60</w:t>
            </w:r>
            <w:r w:rsidRPr="00E770AE">
              <w:rPr>
                <w:rFonts w:cs="Times New Roman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04CB693B" w14:textId="77777777" w:rsidR="00A96DA7" w:rsidRPr="00E770AE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E770AE">
              <w:rPr>
                <w:rFonts w:cs="Times New Roman"/>
                <w:szCs w:val="20"/>
              </w:rPr>
              <w:t>Árpád-házi királyportrék</w:t>
            </w:r>
          </w:p>
        </w:tc>
        <w:tc>
          <w:tcPr>
            <w:tcW w:w="2438" w:type="dxa"/>
          </w:tcPr>
          <w:p w14:paraId="0A90A01A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F: tatárok/mongolok, kunok</w:t>
            </w:r>
          </w:p>
          <w:p w14:paraId="695ACA9A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5B1B68E2" w14:textId="1AA0CB38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szCs w:val="20"/>
              </w:rPr>
              <w:t xml:space="preserve">N: </w:t>
            </w:r>
            <w:r w:rsidRPr="00A272C4">
              <w:rPr>
                <w:rFonts w:cs="Times New Roman"/>
                <w:color w:val="000000"/>
              </w:rPr>
              <w:t>I. (Szent) László, Könyves Kálmán, III. Béla, IV.</w:t>
            </w:r>
            <w:r>
              <w:rPr>
                <w:rFonts w:cs="Times New Roman"/>
                <w:color w:val="000000"/>
              </w:rPr>
              <w:t> </w:t>
            </w:r>
            <w:r w:rsidRPr="00A272C4">
              <w:rPr>
                <w:rFonts w:cs="Times New Roman"/>
                <w:color w:val="000000"/>
              </w:rPr>
              <w:t>Béla</w:t>
            </w:r>
          </w:p>
          <w:p w14:paraId="4593985E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4A492810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É: 1222, 1241-42, 1301</w:t>
            </w:r>
          </w:p>
          <w:p w14:paraId="7392C673" w14:textId="77777777" w:rsidR="00A96DA7" w:rsidRDefault="00A96DA7" w:rsidP="00D91679">
            <w:pPr>
              <w:jc w:val="left"/>
              <w:rPr>
                <w:rFonts w:cs="Times New Roman"/>
                <w:color w:val="000000"/>
              </w:rPr>
            </w:pPr>
          </w:p>
          <w:p w14:paraId="60D42568" w14:textId="77777777" w:rsidR="00A96DA7" w:rsidRPr="00E770AE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color w:val="000000"/>
              </w:rPr>
              <w:t>T: Horvátország, Muhi, Buda</w:t>
            </w:r>
          </w:p>
        </w:tc>
        <w:tc>
          <w:tcPr>
            <w:tcW w:w="2438" w:type="dxa"/>
          </w:tcPr>
          <w:p w14:paraId="45ABFBE5" w14:textId="77777777" w:rsidR="00A96DA7" w:rsidRPr="00EE5346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000000"/>
              </w:rPr>
            </w:pPr>
            <w:r w:rsidRPr="00EE5346">
              <w:rPr>
                <w:rFonts w:cs="Times New Roman"/>
                <w:color w:val="000000"/>
              </w:rPr>
              <w:t>Történetek felidézése az Árpád-kori magyar történelemből.</w:t>
            </w:r>
          </w:p>
          <w:p w14:paraId="71EB565B" w14:textId="77777777" w:rsidR="00A96DA7" w:rsidRPr="00EE5346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333333"/>
              </w:rPr>
            </w:pPr>
            <w:r w:rsidRPr="00EE5346">
              <w:rPr>
                <w:rFonts w:cs="Times New Roman"/>
                <w:color w:val="000000"/>
              </w:rPr>
              <w:t>A tanult történelmi személyek jelentőségének felismerése.</w:t>
            </w:r>
          </w:p>
          <w:p w14:paraId="6C5CDCEA" w14:textId="77777777" w:rsidR="00A96DA7" w:rsidRPr="00A032D8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333333"/>
              </w:rPr>
            </w:pPr>
            <w:r w:rsidRPr="00EE5346">
              <w:rPr>
                <w:rFonts w:cs="Times New Roman"/>
                <w:color w:val="000000"/>
              </w:rPr>
              <w:t>A tanult uralkodók elhelyezése az időszalagon.</w:t>
            </w:r>
          </w:p>
          <w:p w14:paraId="4193E096" w14:textId="77777777" w:rsidR="00A96DA7" w:rsidRPr="00EE5346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333333"/>
              </w:rPr>
            </w:pPr>
            <w:r w:rsidRPr="007E53F3">
              <w:rPr>
                <w:iCs/>
                <w:color w:val="000000"/>
              </w:rPr>
              <w:t>Események, történetek elbeszélése</w:t>
            </w:r>
            <w:r>
              <w:rPr>
                <w:iCs/>
                <w:color w:val="000000"/>
              </w:rPr>
              <w:t xml:space="preserve"> a tankönyvi tematikai egységben meghatározott szempontok alapján.</w:t>
            </w:r>
            <w:r w:rsidRPr="007E53F3">
              <w:rPr>
                <w:iCs/>
                <w:color w:val="000000"/>
              </w:rPr>
              <w:br/>
            </w:r>
          </w:p>
        </w:tc>
        <w:tc>
          <w:tcPr>
            <w:tcW w:w="2438" w:type="dxa"/>
          </w:tcPr>
          <w:p w14:paraId="611BC3C4" w14:textId="77777777" w:rsidR="00A96DA7" w:rsidRPr="00BC2FE9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  <w:tab w:val="num" w:pos="325"/>
              </w:tabs>
              <w:ind w:left="325" w:hanging="325"/>
              <w:rPr>
                <w:color w:val="333333"/>
              </w:rPr>
            </w:pPr>
            <w:r w:rsidRPr="00BC2FE9">
              <w:t>Képösszeállítás készítése a Szent Lászlót megörökítő freskókból a Kárpát-medencében.</w:t>
            </w:r>
          </w:p>
          <w:p w14:paraId="013217EA" w14:textId="77777777" w:rsidR="00A96DA7" w:rsidRPr="00BC2FE9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  <w:tab w:val="num" w:pos="325"/>
              </w:tabs>
              <w:ind w:left="325" w:hanging="325"/>
              <w:rPr>
                <w:color w:val="333333"/>
              </w:rPr>
            </w:pPr>
            <w:r w:rsidRPr="00BC2FE9">
              <w:t>A történelmi alakok megjelenítése szerepjátékkal egy konkrét történelmi helyzetben.</w:t>
            </w:r>
          </w:p>
          <w:p w14:paraId="79CC1A16" w14:textId="77777777" w:rsidR="00A96DA7" w:rsidRPr="00A032D8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  <w:tab w:val="num" w:pos="325"/>
              </w:tabs>
              <w:ind w:left="325" w:hanging="325"/>
              <w:jc w:val="left"/>
              <w:rPr>
                <w:color w:val="333333"/>
              </w:rPr>
            </w:pPr>
            <w:r w:rsidRPr="00BC2FE9">
              <w:rPr>
                <w:shd w:val="clear" w:color="auto" w:fill="FFFFFF"/>
              </w:rPr>
              <w:t>Információk gyűjtése és megbeszélése az Árpád-kor uralkodóiról, szentjeiről.</w:t>
            </w:r>
          </w:p>
          <w:p w14:paraId="2611B309" w14:textId="25A0F1A5" w:rsidR="00A96DA7" w:rsidRPr="00A032D8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  <w:tab w:val="num" w:pos="325"/>
              </w:tabs>
              <w:ind w:left="325" w:hanging="325"/>
              <w:jc w:val="left"/>
              <w:rPr>
                <w:rStyle w:val="Kiemels"/>
                <w:i w:val="0"/>
                <w:iCs w:val="0"/>
                <w:color w:val="333333"/>
              </w:rPr>
            </w:pPr>
            <w:r w:rsidRPr="00A032D8">
              <w:rPr>
                <w:iCs/>
                <w:color w:val="000000"/>
              </w:rPr>
              <w:t>Ismeretszerzés elsődleges forrásokból</w:t>
            </w:r>
            <w:r>
              <w:rPr>
                <w:iCs/>
                <w:color w:val="000000"/>
              </w:rPr>
              <w:t xml:space="preserve">. </w:t>
            </w:r>
            <w:r w:rsidRPr="00A032D8">
              <w:rPr>
                <w:iCs/>
                <w:color w:val="000000"/>
              </w:rPr>
              <w:t xml:space="preserve">Szöveges és képes történelmi források felhasználása a történelmi események megismeréséhez. </w:t>
            </w:r>
            <w:r w:rsidRPr="004C253E">
              <w:rPr>
                <w:rStyle w:val="Kiemels"/>
              </w:rPr>
              <w:t>(Pl.</w:t>
            </w:r>
            <w:r>
              <w:rPr>
                <w:rStyle w:val="Kiemels"/>
              </w:rPr>
              <w:t>:</w:t>
            </w:r>
            <w:r w:rsidRPr="004C253E">
              <w:rPr>
                <w:rStyle w:val="Kiemels"/>
              </w:rPr>
              <w:t xml:space="preserve"> Kutassunk fel </w:t>
            </w:r>
            <w:r>
              <w:rPr>
                <w:rStyle w:val="Kiemels"/>
              </w:rPr>
              <w:t xml:space="preserve">mondákat Szent László </w:t>
            </w:r>
            <w:r>
              <w:rPr>
                <w:rStyle w:val="Kiemels"/>
              </w:rPr>
              <w:lastRenderedPageBreak/>
              <w:t>királly</w:t>
            </w:r>
            <w:r w:rsidRPr="004C253E">
              <w:rPr>
                <w:rStyle w:val="Kiemels"/>
              </w:rPr>
              <w:t xml:space="preserve">al kapcsolatban! Tanulmányozzuk a Képes </w:t>
            </w:r>
            <w:r>
              <w:rPr>
                <w:rStyle w:val="Kiemels"/>
              </w:rPr>
              <w:t>k</w:t>
            </w:r>
            <w:r w:rsidRPr="004C253E">
              <w:rPr>
                <w:rStyle w:val="Kiemels"/>
              </w:rPr>
              <w:t>rónika egyes vonatkozó ábrázolásait!)</w:t>
            </w:r>
          </w:p>
          <w:p w14:paraId="100E14A6" w14:textId="4C214375" w:rsidR="00A96DA7" w:rsidRPr="00A032D8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  <w:tab w:val="num" w:pos="325"/>
              </w:tabs>
              <w:ind w:left="325" w:hanging="325"/>
              <w:jc w:val="left"/>
              <w:rPr>
                <w:color w:val="333333"/>
              </w:rPr>
            </w:pPr>
            <w:r w:rsidRPr="007E53F3">
              <w:rPr>
                <w:color w:val="000000"/>
              </w:rPr>
              <w:t>Topográfiai feladatok</w:t>
            </w:r>
            <w:r>
              <w:rPr>
                <w:color w:val="000000"/>
              </w:rPr>
              <w:t>.</w:t>
            </w:r>
            <w:r w:rsidRPr="007E53F3">
              <w:rPr>
                <w:color w:val="000000"/>
              </w:rPr>
              <w:br/>
              <w:t>Események, információk bemutatása térkép vagy térképvázlat segítségével.</w:t>
            </w:r>
            <w:r>
              <w:rPr>
                <w:color w:val="000000"/>
              </w:rPr>
              <w:t xml:space="preserve"> </w:t>
            </w:r>
            <w:r w:rsidRPr="00E90174">
              <w:rPr>
                <w:i/>
                <w:iCs/>
                <w:color w:val="000000"/>
              </w:rPr>
              <w:t>(</w:t>
            </w:r>
            <w:r>
              <w:rPr>
                <w:rStyle w:val="Kiemels"/>
              </w:rPr>
              <w:t>Pl.: A tatárjárás menete.</w:t>
            </w:r>
            <w:r>
              <w:rPr>
                <w:color w:val="000000"/>
              </w:rPr>
              <w:t>)</w:t>
            </w:r>
          </w:p>
          <w:p w14:paraId="77440786" w14:textId="2A6319AA" w:rsidR="00A96DA7" w:rsidRPr="0018551B" w:rsidRDefault="00A96DA7" w:rsidP="00D91679">
            <w:pPr>
              <w:pStyle w:val="Listaszerbekezds"/>
              <w:numPr>
                <w:ilvl w:val="0"/>
                <w:numId w:val="41"/>
              </w:numPr>
              <w:tabs>
                <w:tab w:val="clear" w:pos="720"/>
                <w:tab w:val="num" w:pos="325"/>
              </w:tabs>
              <w:ind w:left="325" w:hanging="325"/>
              <w:jc w:val="left"/>
              <w:rPr>
                <w:rFonts w:eastAsia="Calibri" w:cs="Times New Roman"/>
                <w:color w:val="000000"/>
                <w:lang w:eastAsia="hu-HU"/>
              </w:rPr>
            </w:pPr>
            <w:r w:rsidRPr="00A032D8">
              <w:rPr>
                <w:rFonts w:cs="Times New Roman"/>
                <w:iCs/>
                <w:color w:val="000000"/>
              </w:rPr>
              <w:t>Híres emberek életútjának bemutatása különböző szöveges és képi források felhasználásával. (</w:t>
            </w:r>
            <w:r w:rsidRPr="00A032D8">
              <w:rPr>
                <w:rStyle w:val="Kiemels"/>
                <w:rFonts w:cs="Times New Roman"/>
              </w:rPr>
              <w:t>Pl.</w:t>
            </w:r>
            <w:r>
              <w:rPr>
                <w:rStyle w:val="Kiemels"/>
                <w:rFonts w:cs="Times New Roman"/>
              </w:rPr>
              <w:t>:</w:t>
            </w:r>
            <w:r w:rsidRPr="00A032D8">
              <w:rPr>
                <w:rStyle w:val="Kiemels"/>
                <w:rFonts w:cs="Times New Roman"/>
              </w:rPr>
              <w:t xml:space="preserve"> Legjelentősebb Árpád-</w:t>
            </w:r>
            <w:r>
              <w:rPr>
                <w:rStyle w:val="Kiemels"/>
                <w:rFonts w:cs="Times New Roman"/>
              </w:rPr>
              <w:t xml:space="preserve">házi uralkodóink: </w:t>
            </w:r>
            <w:r w:rsidRPr="00A032D8">
              <w:rPr>
                <w:rStyle w:val="Kiemels"/>
                <w:rFonts w:cs="Times New Roman"/>
              </w:rPr>
              <w:t>Szent László, Könyves Kálmán</w:t>
            </w:r>
            <w:r>
              <w:rPr>
                <w:rStyle w:val="Kiemels"/>
                <w:rFonts w:cs="Times New Roman"/>
              </w:rPr>
              <w:t>, III. Béla</w:t>
            </w:r>
            <w:r w:rsidRPr="00A032D8">
              <w:rPr>
                <w:rStyle w:val="Kiemels"/>
                <w:rFonts w:cs="Times New Roman"/>
              </w:rPr>
              <w:t xml:space="preserve"> és IV. Béla.)</w:t>
            </w:r>
          </w:p>
        </w:tc>
        <w:tc>
          <w:tcPr>
            <w:tcW w:w="2438" w:type="dxa"/>
          </w:tcPr>
          <w:p w14:paraId="04364625" w14:textId="77777777" w:rsidR="00A96DA7" w:rsidRDefault="00A30459" w:rsidP="00A30459">
            <w:r>
              <w:lastRenderedPageBreak/>
              <w:t>Frontális</w:t>
            </w:r>
          </w:p>
          <w:p w14:paraId="20B78BF0" w14:textId="77777777" w:rsidR="00A30459" w:rsidRDefault="00A30459" w:rsidP="00A30459">
            <w:r>
              <w:t>Kooperatív</w:t>
            </w:r>
          </w:p>
          <w:p w14:paraId="2DA4478E" w14:textId="77777777" w:rsidR="00A30459" w:rsidRDefault="00A30459" w:rsidP="00A30459">
            <w:r>
              <w:t xml:space="preserve">Atlasz- és munkafüzet használat </w:t>
            </w:r>
          </w:p>
          <w:p w14:paraId="778E9F46" w14:textId="77777777" w:rsidR="00A30459" w:rsidRDefault="00A30459" w:rsidP="00A30459"/>
          <w:p w14:paraId="7E2F6CFB" w14:textId="77777777" w:rsidR="00A30459" w:rsidRDefault="00A30459" w:rsidP="00A30459"/>
          <w:p w14:paraId="3794EF18" w14:textId="77777777" w:rsidR="00A30459" w:rsidRDefault="00A30459" w:rsidP="00A30459"/>
          <w:p w14:paraId="26F86BE8" w14:textId="77777777" w:rsidR="00A30459" w:rsidRDefault="00A30459" w:rsidP="00A30459"/>
          <w:p w14:paraId="589194D9" w14:textId="77777777" w:rsidR="00A30459" w:rsidRDefault="00A30459" w:rsidP="00A30459"/>
          <w:p w14:paraId="125BC956" w14:textId="77777777" w:rsidR="00A30459" w:rsidRDefault="00A30459" w:rsidP="00A30459"/>
          <w:p w14:paraId="3D3F7876" w14:textId="77777777" w:rsidR="00A30459" w:rsidRDefault="00A30459" w:rsidP="00A30459">
            <w:r>
              <w:t xml:space="preserve">Önálló munkára nevelés </w:t>
            </w:r>
          </w:p>
          <w:p w14:paraId="5BF36B3C" w14:textId="77777777" w:rsidR="00A30459" w:rsidRDefault="00A30459" w:rsidP="00A30459"/>
          <w:p w14:paraId="5E841E43" w14:textId="77777777" w:rsidR="00A30459" w:rsidRDefault="00A30459" w:rsidP="00A30459"/>
          <w:p w14:paraId="46AE8724" w14:textId="77777777" w:rsidR="00A30459" w:rsidRDefault="00A30459" w:rsidP="00A30459"/>
          <w:p w14:paraId="7C5B38BF" w14:textId="77777777" w:rsidR="00A30459" w:rsidRDefault="00A30459" w:rsidP="00A30459"/>
          <w:p w14:paraId="537CE016" w14:textId="77777777" w:rsidR="00A30459" w:rsidRDefault="00A30459" w:rsidP="00A30459"/>
          <w:p w14:paraId="5BFB9F7B" w14:textId="77777777" w:rsidR="00A30459" w:rsidRDefault="00A30459" w:rsidP="00A30459"/>
          <w:p w14:paraId="62F60824" w14:textId="77777777" w:rsidR="00A30459" w:rsidRDefault="00A30459" w:rsidP="00A30459"/>
          <w:p w14:paraId="5B7FBD0D" w14:textId="77777777" w:rsidR="00A30459" w:rsidRDefault="00A30459" w:rsidP="00A30459"/>
          <w:p w14:paraId="77D0237A" w14:textId="77777777" w:rsidR="00A30459" w:rsidRDefault="00A30459" w:rsidP="00A30459"/>
          <w:p w14:paraId="06D29BCF" w14:textId="77777777" w:rsidR="00A30459" w:rsidRDefault="00A30459" w:rsidP="00A30459"/>
          <w:p w14:paraId="086EF35D" w14:textId="77777777" w:rsidR="00A30459" w:rsidRDefault="00A30459" w:rsidP="00A30459"/>
          <w:p w14:paraId="4A958C92" w14:textId="77777777" w:rsidR="00A30459" w:rsidRDefault="00A30459" w:rsidP="00A30459"/>
          <w:p w14:paraId="33900634" w14:textId="77777777" w:rsidR="00A30459" w:rsidRDefault="00A30459" w:rsidP="00A30459"/>
          <w:p w14:paraId="72313B1F" w14:textId="77777777" w:rsidR="00A30459" w:rsidRDefault="00A30459" w:rsidP="00A30459"/>
          <w:p w14:paraId="03B0FACD" w14:textId="77777777" w:rsidR="00A30459" w:rsidRDefault="00A30459" w:rsidP="00A30459"/>
          <w:p w14:paraId="604215EB" w14:textId="77777777" w:rsidR="00A30459" w:rsidRDefault="00A30459" w:rsidP="00A30459"/>
          <w:p w14:paraId="3BE66BA1" w14:textId="77777777" w:rsidR="00A30459" w:rsidRDefault="00A30459" w:rsidP="00A30459"/>
          <w:p w14:paraId="26F5450B" w14:textId="77777777" w:rsidR="00A30459" w:rsidRDefault="00A30459" w:rsidP="00A30459"/>
          <w:p w14:paraId="6CDBA2A8" w14:textId="10D0899D" w:rsidR="00A30459" w:rsidRDefault="00A30459" w:rsidP="00A30459">
            <w:r>
              <w:t xml:space="preserve">Atlasz-használat </w:t>
            </w:r>
          </w:p>
          <w:p w14:paraId="187E34F9" w14:textId="77777777" w:rsidR="00A30459" w:rsidRDefault="00A30459" w:rsidP="00A30459"/>
          <w:p w14:paraId="2D0DA133" w14:textId="77777777" w:rsidR="00A30459" w:rsidRDefault="00A30459" w:rsidP="00A30459"/>
          <w:p w14:paraId="2B27A82E" w14:textId="77777777" w:rsidR="00A30459" w:rsidRDefault="00A30459" w:rsidP="00A30459"/>
          <w:p w14:paraId="4C586373" w14:textId="77777777" w:rsidR="00A30459" w:rsidRDefault="00A30459" w:rsidP="00A30459"/>
          <w:p w14:paraId="7A74F66B" w14:textId="77777777" w:rsidR="00A30459" w:rsidRDefault="00A30459" w:rsidP="00A30459"/>
          <w:p w14:paraId="27B1E3C2" w14:textId="77777777" w:rsidR="00A30459" w:rsidRDefault="00A30459" w:rsidP="00A30459"/>
          <w:p w14:paraId="32AFEE8D" w14:textId="77777777" w:rsidR="00A30459" w:rsidRDefault="00A30459" w:rsidP="00A30459"/>
          <w:p w14:paraId="48F5D78E" w14:textId="02355CA3" w:rsidR="00A30459" w:rsidRDefault="00A30459" w:rsidP="00A30459">
            <w:r>
              <w:t xml:space="preserve">Gyűjtési kedv és önálló munkavégzés gyakorlása </w:t>
            </w:r>
          </w:p>
          <w:p w14:paraId="5813E22C" w14:textId="08D405F9" w:rsidR="00A30459" w:rsidRPr="00BC2FE9" w:rsidRDefault="00A30459" w:rsidP="00A30459"/>
        </w:tc>
        <w:tc>
          <w:tcPr>
            <w:tcW w:w="2268" w:type="dxa"/>
          </w:tcPr>
          <w:p w14:paraId="0DD8951E" w14:textId="59E6BFCB" w:rsidR="00A96DA7" w:rsidRPr="00BC2FE9" w:rsidRDefault="00A30459" w:rsidP="00A30459">
            <w:r>
              <w:lastRenderedPageBreak/>
              <w:t>x</w:t>
            </w:r>
          </w:p>
        </w:tc>
      </w:tr>
      <w:tr w:rsidR="00A96DA7" w:rsidRPr="00E770AE" w14:paraId="70482044" w14:textId="7028ACB6" w:rsidTr="00D91679">
        <w:trPr>
          <w:trHeight w:val="850"/>
        </w:trPr>
        <w:tc>
          <w:tcPr>
            <w:tcW w:w="0" w:type="auto"/>
            <w:vAlign w:val="center"/>
          </w:tcPr>
          <w:p w14:paraId="74AE5F0E" w14:textId="3BD566F4" w:rsidR="00A96DA7" w:rsidRPr="00E770AE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61</w:t>
            </w:r>
            <w:r w:rsidRPr="00E770AE">
              <w:rPr>
                <w:rFonts w:cs="Times New Roman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6081A3B4" w14:textId="77777777" w:rsidR="00A96DA7" w:rsidRPr="00E770AE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E770AE">
              <w:rPr>
                <w:rFonts w:cs="Times New Roman"/>
                <w:szCs w:val="20"/>
              </w:rPr>
              <w:t>Árpád-kori szentek</w:t>
            </w:r>
          </w:p>
        </w:tc>
        <w:tc>
          <w:tcPr>
            <w:tcW w:w="2438" w:type="dxa"/>
          </w:tcPr>
          <w:p w14:paraId="687227E6" w14:textId="77777777" w:rsidR="00A96DA7" w:rsidRPr="00436307" w:rsidRDefault="00A96DA7" w:rsidP="00D91679">
            <w:pPr>
              <w:spacing w:after="120"/>
              <w:rPr>
                <w:rFonts w:ascii="Calibri" w:hAnsi="Calibri"/>
              </w:rPr>
            </w:pPr>
            <w:r>
              <w:rPr>
                <w:rFonts w:cs="Times New Roman"/>
                <w:szCs w:val="20"/>
              </w:rPr>
              <w:t xml:space="preserve">N: </w:t>
            </w:r>
            <w:r w:rsidRPr="00EE5346">
              <w:rPr>
                <w:rFonts w:cs="Times New Roman"/>
                <w:color w:val="000000"/>
              </w:rPr>
              <w:t>Szent Gellér</w:t>
            </w:r>
            <w:r>
              <w:rPr>
                <w:rFonts w:cs="Times New Roman"/>
                <w:color w:val="000000"/>
              </w:rPr>
              <w:t>t, Szent Erzsébet, Szent Margit</w:t>
            </w:r>
            <w:r w:rsidRPr="00436307">
              <w:rPr>
                <w:rFonts w:ascii="Calibri" w:hAnsi="Calibri"/>
                <w:color w:val="000000"/>
              </w:rPr>
              <w:t> </w:t>
            </w:r>
          </w:p>
          <w:p w14:paraId="7E7197E4" w14:textId="77777777" w:rsidR="00A96DA7" w:rsidRPr="00E770AE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66DCF0E6" w14:textId="77777777" w:rsidR="00A96DA7" w:rsidRPr="00EE5346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000000"/>
              </w:rPr>
            </w:pPr>
            <w:r w:rsidRPr="00EE5346">
              <w:rPr>
                <w:rFonts w:cs="Times New Roman"/>
                <w:color w:val="000000"/>
              </w:rPr>
              <w:t>Történetek felidézése az Árpád-kori magyar történelemből.</w:t>
            </w:r>
          </w:p>
          <w:p w14:paraId="4512971F" w14:textId="77777777" w:rsidR="00A96DA7" w:rsidRPr="00E770AE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753C6BDB" w14:textId="77777777" w:rsidR="00A96DA7" w:rsidRPr="00BC2FE9" w:rsidRDefault="00A96DA7" w:rsidP="00D91679">
            <w:pPr>
              <w:numPr>
                <w:ilvl w:val="0"/>
                <w:numId w:val="42"/>
              </w:numPr>
              <w:jc w:val="left"/>
              <w:textAlignment w:val="baseline"/>
              <w:rPr>
                <w:rFonts w:cs="Times New Roman"/>
                <w:color w:val="333333"/>
              </w:rPr>
            </w:pPr>
            <w:r w:rsidRPr="00BC2FE9">
              <w:rPr>
                <w:rFonts w:cs="Times New Roman"/>
                <w:color w:val="000000"/>
              </w:rPr>
              <w:t>A történelmi alakok megjelenítése szerepjátékkal egy konkrét történelmi helyzetben.</w:t>
            </w:r>
          </w:p>
          <w:p w14:paraId="2A02AA78" w14:textId="77777777" w:rsidR="00A96DA7" w:rsidRPr="00570441" w:rsidRDefault="00A96DA7" w:rsidP="00D91679">
            <w:pPr>
              <w:numPr>
                <w:ilvl w:val="0"/>
                <w:numId w:val="42"/>
              </w:numPr>
              <w:jc w:val="left"/>
              <w:textAlignment w:val="baseline"/>
              <w:rPr>
                <w:rFonts w:cs="Times New Roman"/>
                <w:color w:val="333333"/>
              </w:rPr>
            </w:pPr>
            <w:r w:rsidRPr="00BC2FE9">
              <w:rPr>
                <w:rFonts w:cs="Times New Roman"/>
                <w:color w:val="000000"/>
                <w:shd w:val="clear" w:color="auto" w:fill="FFFFFF"/>
              </w:rPr>
              <w:t>Információk gyűjtése és megbeszélése az Árpád-kor szentjeiről.</w:t>
            </w:r>
          </w:p>
          <w:p w14:paraId="4FD66E09" w14:textId="36DC569D" w:rsidR="00A96DA7" w:rsidRPr="00E90174" w:rsidRDefault="00A96DA7" w:rsidP="00D91679">
            <w:pPr>
              <w:numPr>
                <w:ilvl w:val="0"/>
                <w:numId w:val="42"/>
              </w:numPr>
              <w:jc w:val="left"/>
              <w:textAlignment w:val="baseline"/>
              <w:rPr>
                <w:rFonts w:eastAsia="Calibri" w:cs="Times New Roman"/>
                <w:color w:val="000000"/>
                <w:lang w:eastAsia="hu-HU"/>
              </w:rPr>
            </w:pPr>
            <w:r w:rsidRPr="00A032D8">
              <w:rPr>
                <w:rFonts w:cs="Times New Roman"/>
                <w:iCs/>
                <w:color w:val="000000"/>
              </w:rPr>
              <w:t xml:space="preserve">Híres emberek életútjának bemutatása különböző </w:t>
            </w:r>
            <w:r w:rsidRPr="00A032D8">
              <w:rPr>
                <w:rFonts w:cs="Times New Roman"/>
                <w:iCs/>
                <w:color w:val="000000"/>
              </w:rPr>
              <w:lastRenderedPageBreak/>
              <w:t>szöveges és képi források felhasználásával. (</w:t>
            </w:r>
            <w:r w:rsidRPr="00A032D8">
              <w:rPr>
                <w:rStyle w:val="Kiemels"/>
                <w:rFonts w:cs="Times New Roman"/>
              </w:rPr>
              <w:t>Pl.</w:t>
            </w:r>
            <w:r>
              <w:rPr>
                <w:rStyle w:val="Kiemels"/>
                <w:rFonts w:cs="Times New Roman"/>
              </w:rPr>
              <w:t>:</w:t>
            </w:r>
            <w:r w:rsidRPr="00A032D8">
              <w:rPr>
                <w:rStyle w:val="Kiemels"/>
                <w:rFonts w:cs="Times New Roman"/>
              </w:rPr>
              <w:t xml:space="preserve"> </w:t>
            </w:r>
            <w:r>
              <w:rPr>
                <w:rStyle w:val="Kiemels"/>
                <w:rFonts w:cs="Times New Roman"/>
              </w:rPr>
              <w:t>Legendák történetei a l</w:t>
            </w:r>
            <w:r w:rsidRPr="00A032D8">
              <w:rPr>
                <w:rStyle w:val="Kiemels"/>
                <w:rFonts w:cs="Times New Roman"/>
              </w:rPr>
              <w:t>egjelentősebb Árpád-</w:t>
            </w:r>
            <w:r>
              <w:rPr>
                <w:rStyle w:val="Kiemels"/>
                <w:rFonts w:cs="Times New Roman"/>
              </w:rPr>
              <w:t>házi szentekről.)</w:t>
            </w:r>
          </w:p>
        </w:tc>
        <w:tc>
          <w:tcPr>
            <w:tcW w:w="2438" w:type="dxa"/>
          </w:tcPr>
          <w:p w14:paraId="59EB1286" w14:textId="77777777" w:rsidR="00A96DA7" w:rsidRDefault="00A30459" w:rsidP="00A30459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Olvasói és szövegértési gyakorlatok</w:t>
            </w:r>
          </w:p>
          <w:p w14:paraId="74526F8C" w14:textId="77777777" w:rsidR="00A30459" w:rsidRDefault="00A30459" w:rsidP="00A30459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  <w:p w14:paraId="3BA149CD" w14:textId="77777777" w:rsidR="00A30459" w:rsidRDefault="00A30459" w:rsidP="00A30459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Készségfejlesztés</w:t>
            </w:r>
          </w:p>
          <w:p w14:paraId="6376C3BE" w14:textId="4296A4DA" w:rsidR="00A30459" w:rsidRPr="00BC2FE9" w:rsidRDefault="00A30459" w:rsidP="00A30459">
            <w:pPr>
              <w:jc w:val="lef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Finommotorika fejlesztése</w:t>
            </w:r>
          </w:p>
        </w:tc>
        <w:tc>
          <w:tcPr>
            <w:tcW w:w="2268" w:type="dxa"/>
          </w:tcPr>
          <w:p w14:paraId="5E403327" w14:textId="77777777" w:rsidR="00A96DA7" w:rsidRPr="00BC2FE9" w:rsidRDefault="00A96DA7" w:rsidP="00A30459">
            <w:pPr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</w:tr>
      <w:tr w:rsidR="00A96DA7" w:rsidRPr="00E770AE" w14:paraId="414CAA80" w14:textId="7B96B8E0" w:rsidTr="00D91679">
        <w:trPr>
          <w:trHeight w:val="850"/>
        </w:trPr>
        <w:tc>
          <w:tcPr>
            <w:tcW w:w="0" w:type="auto"/>
          </w:tcPr>
          <w:p w14:paraId="1A0AB81B" w14:textId="77777777" w:rsidR="00A96DA7" w:rsidRPr="00E770AE" w:rsidRDefault="00A96DA7" w:rsidP="00D91679">
            <w:pPr>
              <w:jc w:val="center"/>
              <w:rPr>
                <w:rFonts w:cs="Times New Roman"/>
                <w:szCs w:val="20"/>
              </w:rPr>
            </w:pPr>
          </w:p>
          <w:p w14:paraId="2845B0C3" w14:textId="2FE9FFE3" w:rsidR="00A96DA7" w:rsidRPr="00E770AE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62-63.</w:t>
            </w:r>
          </w:p>
        </w:tc>
        <w:tc>
          <w:tcPr>
            <w:tcW w:w="0" w:type="auto"/>
          </w:tcPr>
          <w:p w14:paraId="149AF139" w14:textId="77777777" w:rsidR="00A96DA7" w:rsidRPr="00E770AE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1724DD05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E770AE">
              <w:rPr>
                <w:rFonts w:cs="Times New Roman"/>
                <w:szCs w:val="20"/>
              </w:rPr>
              <w:t>Árpád-kori győztes harcok és csaták</w:t>
            </w:r>
          </w:p>
          <w:p w14:paraId="7C3FBCF7" w14:textId="77777777" w:rsidR="00A96DA7" w:rsidRPr="00E770AE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344139C1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É: 907</w:t>
            </w:r>
          </w:p>
          <w:p w14:paraId="45517BDA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620932C2" w14:textId="77777777" w:rsidR="00A96DA7" w:rsidRPr="00E770AE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T: Német-római Császárság</w:t>
            </w:r>
          </w:p>
        </w:tc>
        <w:tc>
          <w:tcPr>
            <w:tcW w:w="2438" w:type="dxa"/>
          </w:tcPr>
          <w:p w14:paraId="15ED3125" w14:textId="77777777" w:rsidR="00A96DA7" w:rsidRPr="00EE5346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000000"/>
              </w:rPr>
            </w:pPr>
            <w:r w:rsidRPr="00EE5346">
              <w:rPr>
                <w:rFonts w:cs="Times New Roman"/>
                <w:color w:val="000000"/>
              </w:rPr>
              <w:t>Történetek felidézése az Árpád-kori magyar történelemből.</w:t>
            </w:r>
          </w:p>
          <w:p w14:paraId="478304CC" w14:textId="77777777" w:rsidR="00A96DA7" w:rsidRPr="00E770AE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085BF455" w14:textId="045F5380" w:rsidR="00A96DA7" w:rsidRPr="0018551B" w:rsidRDefault="00A96DA7" w:rsidP="00D91679">
            <w:pPr>
              <w:pStyle w:val="Listaszerbekezds"/>
              <w:numPr>
                <w:ilvl w:val="0"/>
                <w:numId w:val="47"/>
              </w:numPr>
              <w:jc w:val="left"/>
              <w:rPr>
                <w:rFonts w:eastAsia="Calibri" w:cs="Times New Roman"/>
                <w:color w:val="000000"/>
                <w:lang w:eastAsia="hu-HU"/>
              </w:rPr>
            </w:pPr>
            <w:r w:rsidRPr="007E53F3">
              <w:rPr>
                <w:color w:val="000000"/>
              </w:rPr>
              <w:t>Topográfiai feladatok</w:t>
            </w:r>
            <w:r>
              <w:rPr>
                <w:color w:val="000000"/>
              </w:rPr>
              <w:t xml:space="preserve">. </w:t>
            </w:r>
            <w:r w:rsidRPr="007E53F3">
              <w:rPr>
                <w:color w:val="000000"/>
              </w:rPr>
              <w:t>Események, információk bemutatása térkép vagy térképvázlat segítségével</w:t>
            </w:r>
            <w:r w:rsidRPr="00E90174">
              <w:rPr>
                <w:i/>
                <w:iCs/>
                <w:color w:val="000000"/>
              </w:rPr>
              <w:t>. (</w:t>
            </w:r>
            <w:r>
              <w:rPr>
                <w:rStyle w:val="Kiemels"/>
              </w:rPr>
              <w:t>Pl.: A pozsonyi csata.</w:t>
            </w:r>
            <w:r>
              <w:rPr>
                <w:color w:val="000000"/>
              </w:rPr>
              <w:t>)</w:t>
            </w:r>
          </w:p>
          <w:p w14:paraId="3A6B4BEE" w14:textId="473F5C3E" w:rsidR="00A96DA7" w:rsidRPr="0018551B" w:rsidRDefault="00A96DA7" w:rsidP="00D91679">
            <w:pPr>
              <w:pStyle w:val="Listaszerbekezds"/>
              <w:numPr>
                <w:ilvl w:val="0"/>
                <w:numId w:val="47"/>
              </w:numPr>
              <w:jc w:val="left"/>
            </w:pPr>
            <w:r w:rsidRPr="007E53F3">
              <w:t>Ismeretszerzés másodlagos forrásokból</w:t>
            </w:r>
            <w:r>
              <w:t xml:space="preserve">. </w:t>
            </w:r>
            <w:r w:rsidRPr="007E53F3">
              <w:t>Következtetések és feltételezések megfogalmazása rekonstrukciós képek és magyarázó ábrák alapján.</w:t>
            </w:r>
            <w:r>
              <w:t xml:space="preserve"> </w:t>
            </w:r>
            <w:r>
              <w:rPr>
                <w:rStyle w:val="Kiemels"/>
              </w:rPr>
              <w:t>(Pl.: Elemezzük a korszak győztes csatáit</w:t>
            </w:r>
            <w:r w:rsidRPr="00C277E5">
              <w:rPr>
                <w:rStyle w:val="Kiemels"/>
              </w:rPr>
              <w:t>!)</w:t>
            </w:r>
          </w:p>
        </w:tc>
        <w:tc>
          <w:tcPr>
            <w:tcW w:w="2438" w:type="dxa"/>
          </w:tcPr>
          <w:p w14:paraId="2D8B5CE1" w14:textId="77777777" w:rsidR="00A96DA7" w:rsidRDefault="00A30459" w:rsidP="00A3045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Frontális</w:t>
            </w:r>
          </w:p>
          <w:p w14:paraId="69CEB75E" w14:textId="77777777" w:rsidR="00A30459" w:rsidRDefault="00A30459" w:rsidP="00A3045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Gyakorló feladatok</w:t>
            </w:r>
          </w:p>
          <w:p w14:paraId="603F6B00" w14:textId="1F565BB8" w:rsidR="00A30459" w:rsidRPr="00A30459" w:rsidRDefault="00A30459" w:rsidP="00A3045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Fogalmak, évszámok, helyszínek rögzítése </w:t>
            </w:r>
          </w:p>
        </w:tc>
        <w:tc>
          <w:tcPr>
            <w:tcW w:w="2268" w:type="dxa"/>
          </w:tcPr>
          <w:p w14:paraId="7BF8C220" w14:textId="7C499DE3" w:rsidR="00A96DA7" w:rsidRPr="00A30459" w:rsidRDefault="00A30459" w:rsidP="00A3045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30459" w:rsidRPr="00E770AE" w14:paraId="4B4B4177" w14:textId="2996DCC3" w:rsidTr="00434F8E">
        <w:trPr>
          <w:trHeight w:val="850"/>
        </w:trPr>
        <w:tc>
          <w:tcPr>
            <w:tcW w:w="0" w:type="auto"/>
          </w:tcPr>
          <w:p w14:paraId="3AA82251" w14:textId="13AB6E9D" w:rsidR="00A30459" w:rsidRPr="00E770AE" w:rsidRDefault="00A30459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64.</w:t>
            </w:r>
          </w:p>
        </w:tc>
        <w:tc>
          <w:tcPr>
            <w:tcW w:w="13334" w:type="dxa"/>
            <w:gridSpan w:val="6"/>
          </w:tcPr>
          <w:p w14:paraId="644D8721" w14:textId="0419D546" w:rsidR="00A30459" w:rsidRPr="00A30459" w:rsidRDefault="00A30459" w:rsidP="00D91679">
            <w:pPr>
              <w:pStyle w:val="Listaszerbekezds"/>
              <w:ind w:left="360"/>
              <w:jc w:val="left"/>
              <w:rPr>
                <w:b/>
                <w:color w:val="000000"/>
              </w:rPr>
            </w:pPr>
            <w:r w:rsidRPr="00A30459">
              <w:rPr>
                <w:rFonts w:cs="Times New Roman"/>
                <w:b/>
                <w:szCs w:val="20"/>
              </w:rPr>
              <w:t>Árpád-kori emlékeink</w:t>
            </w:r>
            <w:r>
              <w:rPr>
                <w:rFonts w:cs="Times New Roman"/>
                <w:b/>
                <w:szCs w:val="20"/>
              </w:rPr>
              <w:t xml:space="preserve">                                                                                                                                                            x</w:t>
            </w:r>
          </w:p>
        </w:tc>
      </w:tr>
      <w:tr w:rsidR="00A96DA7" w:rsidRPr="00E770AE" w14:paraId="3CEEF056" w14:textId="6B5C1860" w:rsidTr="00D91679">
        <w:trPr>
          <w:trHeight w:val="850"/>
        </w:trPr>
        <w:tc>
          <w:tcPr>
            <w:tcW w:w="0" w:type="auto"/>
          </w:tcPr>
          <w:p w14:paraId="3535BD74" w14:textId="77777777" w:rsidR="00A96DA7" w:rsidRPr="00E770AE" w:rsidRDefault="00A96DA7" w:rsidP="00D91679">
            <w:pPr>
              <w:jc w:val="center"/>
              <w:rPr>
                <w:rFonts w:cs="Times New Roman"/>
                <w:szCs w:val="20"/>
              </w:rPr>
            </w:pPr>
          </w:p>
          <w:p w14:paraId="69B1D385" w14:textId="6342310E" w:rsidR="00A96DA7" w:rsidRPr="00E770AE" w:rsidRDefault="00A96DA7" w:rsidP="00D9167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</w:t>
            </w:r>
            <w:r w:rsidRPr="00E770AE">
              <w:rPr>
                <w:rFonts w:cs="Times New Roman"/>
                <w:szCs w:val="20"/>
              </w:rPr>
              <w:t>.</w:t>
            </w:r>
          </w:p>
        </w:tc>
        <w:tc>
          <w:tcPr>
            <w:tcW w:w="0" w:type="auto"/>
          </w:tcPr>
          <w:p w14:paraId="660C80FD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  <w:p w14:paraId="08BD446D" w14:textId="77777777" w:rsidR="00A96DA7" w:rsidRDefault="00A96DA7" w:rsidP="00D91679">
            <w:pPr>
              <w:jc w:val="left"/>
              <w:rPr>
                <w:rFonts w:cs="Times New Roman"/>
                <w:szCs w:val="20"/>
              </w:rPr>
            </w:pPr>
            <w:r w:rsidRPr="00E770AE">
              <w:rPr>
                <w:rFonts w:cs="Times New Roman"/>
                <w:szCs w:val="20"/>
              </w:rPr>
              <w:t>Magyarország koronázási jelképei</w:t>
            </w:r>
          </w:p>
          <w:p w14:paraId="5FF6CD42" w14:textId="77777777" w:rsidR="00A96DA7" w:rsidRPr="00E770AE" w:rsidRDefault="00A96DA7" w:rsidP="00D91679">
            <w:pPr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438" w:type="dxa"/>
          </w:tcPr>
          <w:p w14:paraId="1A2D37A4" w14:textId="77777777" w:rsidR="00A96DA7" w:rsidRPr="00E770AE" w:rsidRDefault="00A96DA7" w:rsidP="00D91679">
            <w:pPr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F: Szent Korona</w:t>
            </w:r>
          </w:p>
        </w:tc>
        <w:tc>
          <w:tcPr>
            <w:tcW w:w="2438" w:type="dxa"/>
          </w:tcPr>
          <w:p w14:paraId="53BC602D" w14:textId="77777777" w:rsidR="00A96DA7" w:rsidRPr="00EE5346" w:rsidRDefault="00A96DA7" w:rsidP="00D91679">
            <w:pPr>
              <w:numPr>
                <w:ilvl w:val="0"/>
                <w:numId w:val="41"/>
              </w:numPr>
              <w:ind w:left="309" w:hanging="282"/>
              <w:jc w:val="left"/>
              <w:textAlignment w:val="baseline"/>
              <w:rPr>
                <w:rFonts w:cs="Times New Roman"/>
                <w:color w:val="000000"/>
              </w:rPr>
            </w:pPr>
            <w:r w:rsidRPr="00EE5346">
              <w:rPr>
                <w:rFonts w:cs="Times New Roman"/>
                <w:color w:val="000000"/>
              </w:rPr>
              <w:t>Történetek felidézése az Árpád-kori magyar történelemből.</w:t>
            </w:r>
          </w:p>
          <w:p w14:paraId="7CC270C4" w14:textId="77777777" w:rsidR="00A96DA7" w:rsidRPr="00E770AE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lang w:eastAsia="hu-HU"/>
              </w:rPr>
            </w:pPr>
          </w:p>
        </w:tc>
        <w:tc>
          <w:tcPr>
            <w:tcW w:w="2438" w:type="dxa"/>
          </w:tcPr>
          <w:p w14:paraId="53D56776" w14:textId="15586D1B" w:rsidR="00A96DA7" w:rsidRPr="00E90174" w:rsidRDefault="00A96DA7" w:rsidP="00D91679">
            <w:pPr>
              <w:numPr>
                <w:ilvl w:val="0"/>
                <w:numId w:val="39"/>
              </w:numPr>
              <w:jc w:val="left"/>
              <w:textAlignment w:val="baseline"/>
              <w:rPr>
                <w:rFonts w:eastAsia="Calibri" w:cs="Times New Roman"/>
                <w:color w:val="000000"/>
                <w:lang w:eastAsia="hu-HU"/>
              </w:rPr>
            </w:pPr>
            <w:r w:rsidRPr="004C56A6">
              <w:rPr>
                <w:iCs/>
                <w:color w:val="000000"/>
              </w:rPr>
              <w:t>IKT-használat</w:t>
            </w:r>
            <w:r>
              <w:rPr>
                <w:iCs/>
                <w:color w:val="000000"/>
              </w:rPr>
              <w:t>: i</w:t>
            </w:r>
            <w:r w:rsidRPr="004C56A6">
              <w:rPr>
                <w:iCs/>
                <w:color w:val="000000"/>
              </w:rPr>
              <w:t xml:space="preserve">nformációk és adatok gyűjtése </w:t>
            </w:r>
            <w:r w:rsidRPr="00E90174">
              <w:rPr>
                <w:i/>
                <w:color w:val="000000"/>
              </w:rPr>
              <w:t>(</w:t>
            </w:r>
            <w:r w:rsidRPr="00E90174">
              <w:rPr>
                <w:rStyle w:val="Kiemels"/>
                <w:iCs w:val="0"/>
              </w:rPr>
              <w:t>pl. Szent Korona, koronázási palást, jogar, országalma</w:t>
            </w:r>
            <w:r w:rsidRPr="00E90174">
              <w:rPr>
                <w:i/>
                <w:color w:val="000000"/>
              </w:rPr>
              <w:t>)</w:t>
            </w:r>
            <w:r w:rsidRPr="004C56A6">
              <w:rPr>
                <w:iCs/>
                <w:color w:val="000000"/>
              </w:rPr>
              <w:t xml:space="preserve"> az interneten elérhető forrásokból.</w:t>
            </w:r>
          </w:p>
        </w:tc>
        <w:tc>
          <w:tcPr>
            <w:tcW w:w="2438" w:type="dxa"/>
          </w:tcPr>
          <w:p w14:paraId="1836A790" w14:textId="77777777" w:rsidR="00A96DA7" w:rsidRDefault="00A30459" w:rsidP="00A30459">
            <w:pPr>
              <w:jc w:val="left"/>
              <w:textAlignment w:val="baseline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Frontális</w:t>
            </w:r>
          </w:p>
          <w:p w14:paraId="47200BB8" w14:textId="14D47BA1" w:rsidR="00A30459" w:rsidRPr="004C56A6" w:rsidRDefault="00A30459" w:rsidP="00A30459">
            <w:pPr>
              <w:jc w:val="left"/>
              <w:textAlignment w:val="baseline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Kooperatív</w:t>
            </w:r>
          </w:p>
        </w:tc>
        <w:tc>
          <w:tcPr>
            <w:tcW w:w="2268" w:type="dxa"/>
          </w:tcPr>
          <w:p w14:paraId="336E5A9A" w14:textId="1471FA6B" w:rsidR="00A96DA7" w:rsidRPr="004C56A6" w:rsidRDefault="00A30459" w:rsidP="00A30459">
            <w:pPr>
              <w:jc w:val="left"/>
              <w:textAlignment w:val="baseline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x</w:t>
            </w:r>
          </w:p>
        </w:tc>
      </w:tr>
      <w:tr w:rsidR="00A96DA7" w:rsidRPr="00BC2FE9" w14:paraId="1CA76946" w14:textId="58EDD170" w:rsidTr="00D91679">
        <w:trPr>
          <w:trHeight w:val="850"/>
        </w:trPr>
        <w:tc>
          <w:tcPr>
            <w:tcW w:w="0" w:type="auto"/>
          </w:tcPr>
          <w:p w14:paraId="3586DE3F" w14:textId="77777777" w:rsidR="00A96DA7" w:rsidRPr="00BC2FE9" w:rsidRDefault="00A96DA7" w:rsidP="00D91679">
            <w:pPr>
              <w:jc w:val="center"/>
              <w:rPr>
                <w:rFonts w:cs="Times New Roman"/>
                <w:szCs w:val="24"/>
              </w:rPr>
            </w:pPr>
          </w:p>
          <w:p w14:paraId="7B024D02" w14:textId="14277C26" w:rsidR="00A96DA7" w:rsidRPr="00BC2FE9" w:rsidRDefault="00A96DA7" w:rsidP="00D916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67-68</w:t>
            </w:r>
            <w:r w:rsidRPr="00BC2FE9">
              <w:rPr>
                <w:rFonts w:cs="Times New Roman"/>
                <w:szCs w:val="24"/>
              </w:rPr>
              <w:t>.</w:t>
            </w:r>
          </w:p>
        </w:tc>
        <w:tc>
          <w:tcPr>
            <w:tcW w:w="0" w:type="auto"/>
          </w:tcPr>
          <w:p w14:paraId="22513CDD" w14:textId="77777777" w:rsidR="00A96DA7" w:rsidRPr="00BC2FE9" w:rsidRDefault="00A96DA7" w:rsidP="00D91679">
            <w:pPr>
              <w:jc w:val="left"/>
              <w:rPr>
                <w:rFonts w:cs="Times New Roman"/>
                <w:szCs w:val="24"/>
              </w:rPr>
            </w:pPr>
            <w:r w:rsidRPr="00BC2FE9">
              <w:rPr>
                <w:rFonts w:cs="Times New Roman"/>
                <w:szCs w:val="24"/>
              </w:rPr>
              <w:t>Összefoglalás, rendszerezés, számonkérés</w:t>
            </w:r>
          </w:p>
        </w:tc>
        <w:tc>
          <w:tcPr>
            <w:tcW w:w="2438" w:type="dxa"/>
          </w:tcPr>
          <w:p w14:paraId="2198BCEF" w14:textId="77777777" w:rsidR="00A96DA7" w:rsidRPr="00BC2FE9" w:rsidRDefault="00A96DA7" w:rsidP="00D9167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38" w:type="dxa"/>
          </w:tcPr>
          <w:p w14:paraId="7B94DDB5" w14:textId="77777777" w:rsidR="00A96DA7" w:rsidRPr="00BC2FE9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438" w:type="dxa"/>
          </w:tcPr>
          <w:p w14:paraId="4123FCD6" w14:textId="4D19DB69" w:rsidR="00A96DA7" w:rsidRPr="00E90174" w:rsidRDefault="00A96DA7" w:rsidP="00D91679">
            <w:pPr>
              <w:numPr>
                <w:ilvl w:val="0"/>
                <w:numId w:val="42"/>
              </w:numPr>
              <w:jc w:val="left"/>
              <w:textAlignment w:val="baseline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BC2FE9">
              <w:rPr>
                <w:rFonts w:cs="Times New Roman"/>
                <w:color w:val="000000"/>
                <w:szCs w:val="24"/>
              </w:rPr>
              <w:t>Az Árpád-kori magyar történelem kiemelkedő alakjait ábrázoló képek gyűjtése.</w:t>
            </w:r>
          </w:p>
        </w:tc>
        <w:tc>
          <w:tcPr>
            <w:tcW w:w="2438" w:type="dxa"/>
          </w:tcPr>
          <w:p w14:paraId="162BFA05" w14:textId="77777777" w:rsidR="00A96DA7" w:rsidRDefault="00A30459" w:rsidP="00A30459">
            <w:pPr>
              <w:jc w:val="left"/>
              <w:textAlignment w:val="baselin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Fogalmak, összefüggések gyakorlása, elmélyítése</w:t>
            </w:r>
          </w:p>
          <w:p w14:paraId="36889359" w14:textId="3C2C2904" w:rsidR="00A30459" w:rsidRPr="00BC2FE9" w:rsidRDefault="00A30459" w:rsidP="00A30459">
            <w:pPr>
              <w:jc w:val="left"/>
              <w:textAlignment w:val="baselin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Kooperatív </w:t>
            </w:r>
          </w:p>
        </w:tc>
        <w:tc>
          <w:tcPr>
            <w:tcW w:w="2268" w:type="dxa"/>
          </w:tcPr>
          <w:p w14:paraId="3089991F" w14:textId="07B3AA08" w:rsidR="00A96DA7" w:rsidRPr="00BC2FE9" w:rsidRDefault="00A30459" w:rsidP="00A30459">
            <w:pPr>
              <w:jc w:val="left"/>
              <w:textAlignment w:val="baselin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A96DA7" w:rsidRPr="00BC2FE9" w14:paraId="5F983723" w14:textId="64514D36" w:rsidTr="00D91679">
        <w:trPr>
          <w:trHeight w:val="850"/>
        </w:trPr>
        <w:tc>
          <w:tcPr>
            <w:tcW w:w="0" w:type="auto"/>
          </w:tcPr>
          <w:p w14:paraId="0F735B2E" w14:textId="77777777" w:rsidR="00A96DA7" w:rsidRDefault="00A96DA7" w:rsidP="00D91679">
            <w:pPr>
              <w:jc w:val="center"/>
              <w:rPr>
                <w:rFonts w:cs="Times New Roman"/>
                <w:szCs w:val="24"/>
              </w:rPr>
            </w:pPr>
          </w:p>
          <w:p w14:paraId="73B05414" w14:textId="596C72F1" w:rsidR="00A96DA7" w:rsidRPr="00BC2FE9" w:rsidRDefault="00A96DA7" w:rsidP="00D916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69.</w:t>
            </w:r>
          </w:p>
        </w:tc>
        <w:tc>
          <w:tcPr>
            <w:tcW w:w="0" w:type="auto"/>
          </w:tcPr>
          <w:p w14:paraId="53FE212E" w14:textId="77777777" w:rsidR="00A96DA7" w:rsidRDefault="00A96DA7" w:rsidP="00D91679">
            <w:pPr>
              <w:jc w:val="left"/>
              <w:rPr>
                <w:rFonts w:cs="Times New Roman"/>
                <w:szCs w:val="24"/>
              </w:rPr>
            </w:pPr>
          </w:p>
          <w:p w14:paraId="4E9676BB" w14:textId="1C71C779" w:rsidR="00A96DA7" w:rsidRPr="00BC2FE9" w:rsidRDefault="00A96DA7" w:rsidP="00D9167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Számonkérés</w:t>
            </w:r>
          </w:p>
        </w:tc>
        <w:tc>
          <w:tcPr>
            <w:tcW w:w="2438" w:type="dxa"/>
          </w:tcPr>
          <w:p w14:paraId="7D55BA53" w14:textId="77777777" w:rsidR="00A96DA7" w:rsidRPr="00BC2FE9" w:rsidRDefault="00A96DA7" w:rsidP="00D9167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38" w:type="dxa"/>
          </w:tcPr>
          <w:p w14:paraId="5CD9EC8D" w14:textId="77777777" w:rsidR="00A96DA7" w:rsidRPr="00BC2FE9" w:rsidRDefault="00A96DA7" w:rsidP="00D9167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438" w:type="dxa"/>
          </w:tcPr>
          <w:p w14:paraId="2F54B45E" w14:textId="77777777" w:rsidR="00A96DA7" w:rsidRPr="00BC2FE9" w:rsidRDefault="00A96DA7" w:rsidP="00D91679">
            <w:pPr>
              <w:ind w:left="360"/>
              <w:jc w:val="left"/>
              <w:textAlignment w:val="baseline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38" w:type="dxa"/>
          </w:tcPr>
          <w:p w14:paraId="1E0C044F" w14:textId="77777777" w:rsidR="00A96DA7" w:rsidRPr="00BC2FE9" w:rsidRDefault="00A96DA7" w:rsidP="00D91679">
            <w:pPr>
              <w:ind w:left="360"/>
              <w:jc w:val="left"/>
              <w:textAlignment w:val="baseline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268" w:type="dxa"/>
          </w:tcPr>
          <w:p w14:paraId="4E0E0F8F" w14:textId="23E646DA" w:rsidR="00A96DA7" w:rsidRPr="00BC2FE9" w:rsidRDefault="00A30459" w:rsidP="00D91679">
            <w:pPr>
              <w:ind w:left="360"/>
              <w:jc w:val="left"/>
              <w:textAlignment w:val="baselin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A30459" w:rsidRPr="00BC2FE9" w14:paraId="5B27A6BE" w14:textId="10E81A0C" w:rsidTr="004672E7">
        <w:trPr>
          <w:trHeight w:val="850"/>
        </w:trPr>
        <w:tc>
          <w:tcPr>
            <w:tcW w:w="0" w:type="auto"/>
          </w:tcPr>
          <w:p w14:paraId="3250F257" w14:textId="77777777" w:rsidR="00A30459" w:rsidRDefault="00A30459" w:rsidP="00D91679">
            <w:pPr>
              <w:jc w:val="center"/>
              <w:rPr>
                <w:rFonts w:cs="Times New Roman"/>
                <w:szCs w:val="24"/>
              </w:rPr>
            </w:pPr>
          </w:p>
          <w:p w14:paraId="28A70AE2" w14:textId="6F8237B3" w:rsidR="00A30459" w:rsidRDefault="00A30459" w:rsidP="00D916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70-71.</w:t>
            </w:r>
          </w:p>
        </w:tc>
        <w:tc>
          <w:tcPr>
            <w:tcW w:w="0" w:type="auto"/>
          </w:tcPr>
          <w:p w14:paraId="56FE04E0" w14:textId="77777777" w:rsidR="00A30459" w:rsidRDefault="00A30459" w:rsidP="00D91679">
            <w:pPr>
              <w:jc w:val="left"/>
              <w:rPr>
                <w:rFonts w:cs="Times New Roman"/>
                <w:szCs w:val="24"/>
              </w:rPr>
            </w:pPr>
          </w:p>
          <w:p w14:paraId="2B59500D" w14:textId="666A852D" w:rsidR="00A30459" w:rsidRDefault="00A30459" w:rsidP="00D9167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Év végi ismétlés</w:t>
            </w:r>
          </w:p>
        </w:tc>
        <w:tc>
          <w:tcPr>
            <w:tcW w:w="12020" w:type="dxa"/>
            <w:gridSpan w:val="5"/>
          </w:tcPr>
          <w:p w14:paraId="1DE48E7A" w14:textId="77777777" w:rsidR="00A30459" w:rsidRPr="00BC2FE9" w:rsidRDefault="00A30459" w:rsidP="00D91679">
            <w:pPr>
              <w:ind w:left="360"/>
              <w:jc w:val="left"/>
              <w:textAlignment w:val="baseline"/>
              <w:rPr>
                <w:rFonts w:cs="Times New Roman"/>
                <w:color w:val="000000"/>
                <w:szCs w:val="24"/>
              </w:rPr>
            </w:pPr>
          </w:p>
        </w:tc>
      </w:tr>
      <w:tr w:rsidR="00A30459" w:rsidRPr="00BC2FE9" w14:paraId="61C2F253" w14:textId="44E5EBB8" w:rsidTr="00353491">
        <w:trPr>
          <w:trHeight w:val="850"/>
        </w:trPr>
        <w:tc>
          <w:tcPr>
            <w:tcW w:w="0" w:type="auto"/>
          </w:tcPr>
          <w:p w14:paraId="0DC33A01" w14:textId="77777777" w:rsidR="00A30459" w:rsidRDefault="00A30459" w:rsidP="00D91679">
            <w:pPr>
              <w:jc w:val="center"/>
              <w:rPr>
                <w:rFonts w:cs="Times New Roman"/>
                <w:szCs w:val="24"/>
              </w:rPr>
            </w:pPr>
          </w:p>
          <w:p w14:paraId="5381DD7F" w14:textId="017364A7" w:rsidR="00A30459" w:rsidRDefault="00A30459" w:rsidP="00D916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72.</w:t>
            </w:r>
          </w:p>
        </w:tc>
        <w:tc>
          <w:tcPr>
            <w:tcW w:w="0" w:type="auto"/>
          </w:tcPr>
          <w:p w14:paraId="278A190C" w14:textId="77777777" w:rsidR="00A30459" w:rsidRDefault="00A30459" w:rsidP="00D91679">
            <w:pPr>
              <w:jc w:val="left"/>
              <w:rPr>
                <w:rFonts w:cs="Times New Roman"/>
                <w:szCs w:val="24"/>
              </w:rPr>
            </w:pPr>
          </w:p>
          <w:p w14:paraId="381B2462" w14:textId="0B506D9F" w:rsidR="00A30459" w:rsidRDefault="00A30459" w:rsidP="00D9167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tanév lezárása</w:t>
            </w:r>
          </w:p>
        </w:tc>
        <w:tc>
          <w:tcPr>
            <w:tcW w:w="12020" w:type="dxa"/>
            <w:gridSpan w:val="5"/>
          </w:tcPr>
          <w:p w14:paraId="24672FCF" w14:textId="77777777" w:rsidR="00A30459" w:rsidRPr="00BC2FE9" w:rsidRDefault="00A30459" w:rsidP="00D91679">
            <w:pPr>
              <w:ind w:left="360"/>
              <w:jc w:val="left"/>
              <w:textAlignment w:val="baseline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6058C81B" w14:textId="6A0A0C1B" w:rsidR="009948B8" w:rsidRDefault="00D91679" w:rsidP="0018551B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textWrapping" w:clear="all"/>
      </w:r>
    </w:p>
    <w:sectPr w:rsidR="009948B8" w:rsidSect="00563C4F">
      <w:footerReference w:type="default" r:id="rId13"/>
      <w:pgSz w:w="16838" w:h="11906" w:orient="landscape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317B4" w14:textId="77777777" w:rsidR="000B0DE0" w:rsidRDefault="000B0DE0" w:rsidP="00A56BDE">
      <w:r>
        <w:separator/>
      </w:r>
    </w:p>
  </w:endnote>
  <w:endnote w:type="continuationSeparator" w:id="0">
    <w:p w14:paraId="4687E5E3" w14:textId="77777777" w:rsidR="000B0DE0" w:rsidRDefault="000B0DE0" w:rsidP="00A5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937601"/>
      <w:docPartObj>
        <w:docPartGallery w:val="Page Numbers (Bottom of Page)"/>
        <w:docPartUnique/>
      </w:docPartObj>
    </w:sdtPr>
    <w:sdtEndPr/>
    <w:sdtContent>
      <w:p w14:paraId="47B31060" w14:textId="77777777" w:rsidR="00503A5F" w:rsidRDefault="00503A5F"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E96CCD" wp14:editId="3BFFD88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800000" cy="1800000"/>
                  <wp:effectExtent l="0" t="0" r="0" b="0"/>
                  <wp:wrapNone/>
                  <wp:docPr id="7" name="Háromszög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0000" cy="180000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A5E3B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1219325" w14:textId="5DC7F985" w:rsidR="00503A5F" w:rsidRPr="0074089C" w:rsidRDefault="00503A5F">
                              <w:pPr>
                                <w:jc w:val="center"/>
                                <w:rPr>
                                  <w:b/>
                                  <w:szCs w:val="24"/>
                                </w:rPr>
                              </w:pPr>
                              <w:r w:rsidRPr="0074089C">
                                <w:rPr>
                                  <w:rFonts w:eastAsiaTheme="minorEastAsia" w:cs="Times New Roman"/>
                                  <w:b/>
                                  <w:szCs w:val="24"/>
                                </w:rPr>
                                <w:fldChar w:fldCharType="begin"/>
                              </w:r>
                              <w:r w:rsidRPr="0074089C">
                                <w:rPr>
                                  <w:b/>
                                  <w:szCs w:val="24"/>
                                </w:rPr>
                                <w:instrText>PAGE    \* MERGEFORMAT</w:instrText>
                              </w:r>
                              <w:r w:rsidRPr="0074089C">
                                <w:rPr>
                                  <w:rFonts w:eastAsiaTheme="minorEastAsia" w:cs="Times New Roman"/>
                                  <w:b/>
                                  <w:szCs w:val="24"/>
                                </w:rPr>
                                <w:fldChar w:fldCharType="separate"/>
                              </w:r>
                              <w:r w:rsidR="00005FCD" w:rsidRPr="00005FCD">
                                <w:rPr>
                                  <w:rFonts w:eastAsiaTheme="majorEastAsia" w:cstheme="majorBidi"/>
                                  <w:b/>
                                  <w:noProof/>
                                  <w:sz w:val="22"/>
                                  <w:szCs w:val="24"/>
                                </w:rPr>
                                <w:t>1</w:t>
                              </w:r>
                              <w:r w:rsidRPr="0074089C">
                                <w:rPr>
                                  <w:rFonts w:eastAsiaTheme="majorEastAsia" w:cstheme="majorBidi"/>
                                  <w:b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EE96CC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7" o:spid="_x0000_s1026" type="#_x0000_t5" style="position:absolute;left:0;text-align:left;margin-left:90.55pt;margin-top:0;width:141.75pt;height:141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" adj="21600" fillcolor="#a5e3bb" stroked="f">
                  <v:textbox>
                    <w:txbxContent>
                      <w:p w14:paraId="61219325" w14:textId="5DC7F985" w:rsidR="00503A5F" w:rsidRPr="0074089C" w:rsidRDefault="00503A5F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 w:rsidRPr="0074089C">
                          <w:rPr>
                            <w:rFonts w:eastAsiaTheme="minorEastAsia" w:cs="Times New Roman"/>
                            <w:b/>
                            <w:szCs w:val="24"/>
                          </w:rPr>
                          <w:fldChar w:fldCharType="begin"/>
                        </w:r>
                        <w:r w:rsidRPr="0074089C">
                          <w:rPr>
                            <w:b/>
                            <w:szCs w:val="24"/>
                          </w:rPr>
                          <w:instrText>PAGE    \* MERGEFORMAT</w:instrText>
                        </w:r>
                        <w:r w:rsidRPr="0074089C">
                          <w:rPr>
                            <w:rFonts w:eastAsiaTheme="minorEastAsia" w:cs="Times New Roman"/>
                            <w:b/>
                            <w:szCs w:val="24"/>
                          </w:rPr>
                          <w:fldChar w:fldCharType="separate"/>
                        </w:r>
                        <w:r w:rsidR="00005FCD" w:rsidRPr="00005FCD">
                          <w:rPr>
                            <w:rFonts w:eastAsiaTheme="majorEastAsia" w:cstheme="majorBidi"/>
                            <w:b/>
                            <w:noProof/>
                            <w:sz w:val="22"/>
                            <w:szCs w:val="24"/>
                          </w:rPr>
                          <w:t>1</w:t>
                        </w:r>
                        <w:r w:rsidRPr="0074089C">
                          <w:rPr>
                            <w:rFonts w:eastAsiaTheme="majorEastAsia" w:cstheme="majorBidi"/>
                            <w:b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74F84" w14:textId="77777777" w:rsidR="000B0DE0" w:rsidRDefault="000B0DE0" w:rsidP="00A56BDE">
      <w:r>
        <w:separator/>
      </w:r>
    </w:p>
  </w:footnote>
  <w:footnote w:type="continuationSeparator" w:id="0">
    <w:p w14:paraId="67AE75DA" w14:textId="77777777" w:rsidR="000B0DE0" w:rsidRDefault="000B0DE0" w:rsidP="00A56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E7A"/>
    <w:multiLevelType w:val="multilevel"/>
    <w:tmpl w:val="0572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E3B62"/>
    <w:multiLevelType w:val="multilevel"/>
    <w:tmpl w:val="0572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E3421"/>
    <w:multiLevelType w:val="hybridMultilevel"/>
    <w:tmpl w:val="02E6801E"/>
    <w:lvl w:ilvl="0" w:tplc="77187A3A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" w15:restartNumberingAfterBreak="0">
    <w:nsid w:val="07A3174B"/>
    <w:multiLevelType w:val="multilevel"/>
    <w:tmpl w:val="9368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81E4E"/>
    <w:multiLevelType w:val="multilevel"/>
    <w:tmpl w:val="A378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B0689"/>
    <w:multiLevelType w:val="multilevel"/>
    <w:tmpl w:val="B2CE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350C9"/>
    <w:multiLevelType w:val="multilevel"/>
    <w:tmpl w:val="D54E97C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color w:val="33333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5739F9"/>
    <w:multiLevelType w:val="multilevel"/>
    <w:tmpl w:val="70A2609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color w:val="33333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4B007F"/>
    <w:multiLevelType w:val="multilevel"/>
    <w:tmpl w:val="8662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54E80"/>
    <w:multiLevelType w:val="hybridMultilevel"/>
    <w:tmpl w:val="1A4082F0"/>
    <w:lvl w:ilvl="0" w:tplc="1C903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2181"/>
    <w:multiLevelType w:val="multilevel"/>
    <w:tmpl w:val="8662B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7559D"/>
    <w:multiLevelType w:val="multilevel"/>
    <w:tmpl w:val="69D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C57BD"/>
    <w:multiLevelType w:val="multilevel"/>
    <w:tmpl w:val="8662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420AF"/>
    <w:multiLevelType w:val="multilevel"/>
    <w:tmpl w:val="7D2E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64652D"/>
    <w:multiLevelType w:val="multilevel"/>
    <w:tmpl w:val="4390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44B4D"/>
    <w:multiLevelType w:val="multilevel"/>
    <w:tmpl w:val="0572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5F7BB2"/>
    <w:multiLevelType w:val="multilevel"/>
    <w:tmpl w:val="4390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CD541C"/>
    <w:multiLevelType w:val="multilevel"/>
    <w:tmpl w:val="0572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0C09EB"/>
    <w:multiLevelType w:val="multilevel"/>
    <w:tmpl w:val="4390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83D00"/>
    <w:multiLevelType w:val="hybridMultilevel"/>
    <w:tmpl w:val="FB5C8452"/>
    <w:lvl w:ilvl="0" w:tplc="87347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50E4F"/>
    <w:multiLevelType w:val="hybridMultilevel"/>
    <w:tmpl w:val="26DAC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3460"/>
    <w:multiLevelType w:val="multilevel"/>
    <w:tmpl w:val="4390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702E71"/>
    <w:multiLevelType w:val="multilevel"/>
    <w:tmpl w:val="A378D68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A48D5"/>
    <w:multiLevelType w:val="multilevel"/>
    <w:tmpl w:val="220CA836"/>
    <w:lvl w:ilvl="0">
      <w:start w:val="1"/>
      <w:numFmt w:val="bullet"/>
      <w:lvlText w:val=""/>
      <w:lvlJc w:val="left"/>
      <w:pPr>
        <w:tabs>
          <w:tab w:val="num" w:pos="-666"/>
        </w:tabs>
        <w:ind w:left="-666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"/>
        </w:tabs>
        <w:ind w:left="5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74"/>
        </w:tabs>
        <w:ind w:left="77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3D015C"/>
    <w:multiLevelType w:val="hybridMultilevel"/>
    <w:tmpl w:val="5A68B50E"/>
    <w:lvl w:ilvl="0" w:tplc="A1F85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E57EE"/>
    <w:multiLevelType w:val="hybridMultilevel"/>
    <w:tmpl w:val="EA86D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D75C7"/>
    <w:multiLevelType w:val="hybridMultilevel"/>
    <w:tmpl w:val="58367618"/>
    <w:lvl w:ilvl="0" w:tplc="040E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7" w15:restartNumberingAfterBreak="0">
    <w:nsid w:val="486A6075"/>
    <w:multiLevelType w:val="multilevel"/>
    <w:tmpl w:val="8662BF3A"/>
    <w:lvl w:ilvl="0">
      <w:start w:val="1"/>
      <w:numFmt w:val="bullet"/>
      <w:lvlText w:val=""/>
      <w:lvlJc w:val="left"/>
      <w:pPr>
        <w:tabs>
          <w:tab w:val="num" w:pos="368"/>
        </w:tabs>
        <w:ind w:left="3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8"/>
        </w:tabs>
        <w:ind w:left="10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8"/>
        </w:tabs>
        <w:ind w:left="32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8"/>
        </w:tabs>
        <w:ind w:left="54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787E21"/>
    <w:multiLevelType w:val="multilevel"/>
    <w:tmpl w:val="0572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FB1329"/>
    <w:multiLevelType w:val="hybridMultilevel"/>
    <w:tmpl w:val="917A57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DC5602"/>
    <w:multiLevelType w:val="multilevel"/>
    <w:tmpl w:val="91A29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D4579C"/>
    <w:multiLevelType w:val="multilevel"/>
    <w:tmpl w:val="8662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A3417A"/>
    <w:multiLevelType w:val="multilevel"/>
    <w:tmpl w:val="0810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656F7A"/>
    <w:multiLevelType w:val="hybridMultilevel"/>
    <w:tmpl w:val="F23A22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336EF"/>
    <w:multiLevelType w:val="multilevel"/>
    <w:tmpl w:val="A378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EE3E24"/>
    <w:multiLevelType w:val="multilevel"/>
    <w:tmpl w:val="0572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1E700D"/>
    <w:multiLevelType w:val="multilevel"/>
    <w:tmpl w:val="05723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387410"/>
    <w:multiLevelType w:val="multilevel"/>
    <w:tmpl w:val="8662B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F73008"/>
    <w:multiLevelType w:val="hybridMultilevel"/>
    <w:tmpl w:val="9D483C5A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D2616"/>
    <w:multiLevelType w:val="multilevel"/>
    <w:tmpl w:val="8662B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2A630D"/>
    <w:multiLevelType w:val="multilevel"/>
    <w:tmpl w:val="904E6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C9087E"/>
    <w:multiLevelType w:val="multilevel"/>
    <w:tmpl w:val="4390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BF48D5"/>
    <w:multiLevelType w:val="multilevel"/>
    <w:tmpl w:val="4390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31584A"/>
    <w:multiLevelType w:val="multilevel"/>
    <w:tmpl w:val="91A2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3A594A"/>
    <w:multiLevelType w:val="hybridMultilevel"/>
    <w:tmpl w:val="53846AE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3469E"/>
    <w:multiLevelType w:val="multilevel"/>
    <w:tmpl w:val="4390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687900"/>
    <w:multiLevelType w:val="multilevel"/>
    <w:tmpl w:val="05723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885C91"/>
    <w:multiLevelType w:val="hybridMultilevel"/>
    <w:tmpl w:val="04CC471A"/>
    <w:lvl w:ilvl="0" w:tplc="61403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657A4"/>
    <w:multiLevelType w:val="hybridMultilevel"/>
    <w:tmpl w:val="E9BC6E8C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48"/>
  </w:num>
  <w:num w:numId="4">
    <w:abstractNumId w:val="38"/>
  </w:num>
  <w:num w:numId="5">
    <w:abstractNumId w:val="44"/>
  </w:num>
  <w:num w:numId="6">
    <w:abstractNumId w:val="47"/>
  </w:num>
  <w:num w:numId="7">
    <w:abstractNumId w:val="6"/>
  </w:num>
  <w:num w:numId="8">
    <w:abstractNumId w:val="7"/>
  </w:num>
  <w:num w:numId="9">
    <w:abstractNumId w:val="19"/>
  </w:num>
  <w:num w:numId="10">
    <w:abstractNumId w:val="24"/>
  </w:num>
  <w:num w:numId="11">
    <w:abstractNumId w:val="5"/>
  </w:num>
  <w:num w:numId="12">
    <w:abstractNumId w:val="23"/>
  </w:num>
  <w:num w:numId="13">
    <w:abstractNumId w:val="26"/>
  </w:num>
  <w:num w:numId="14">
    <w:abstractNumId w:val="3"/>
  </w:num>
  <w:num w:numId="15">
    <w:abstractNumId w:val="33"/>
  </w:num>
  <w:num w:numId="16">
    <w:abstractNumId w:val="11"/>
  </w:num>
  <w:num w:numId="17">
    <w:abstractNumId w:val="46"/>
  </w:num>
  <w:num w:numId="18">
    <w:abstractNumId w:val="17"/>
  </w:num>
  <w:num w:numId="19">
    <w:abstractNumId w:val="15"/>
  </w:num>
  <w:num w:numId="20">
    <w:abstractNumId w:val="28"/>
  </w:num>
  <w:num w:numId="21">
    <w:abstractNumId w:val="0"/>
  </w:num>
  <w:num w:numId="22">
    <w:abstractNumId w:val="1"/>
  </w:num>
  <w:num w:numId="23">
    <w:abstractNumId w:val="35"/>
  </w:num>
  <w:num w:numId="24">
    <w:abstractNumId w:val="13"/>
  </w:num>
  <w:num w:numId="25">
    <w:abstractNumId w:val="18"/>
  </w:num>
  <w:num w:numId="26">
    <w:abstractNumId w:val="27"/>
  </w:num>
  <w:num w:numId="27">
    <w:abstractNumId w:val="45"/>
  </w:num>
  <w:num w:numId="28">
    <w:abstractNumId w:val="41"/>
  </w:num>
  <w:num w:numId="29">
    <w:abstractNumId w:val="16"/>
  </w:num>
  <w:num w:numId="30">
    <w:abstractNumId w:val="42"/>
  </w:num>
  <w:num w:numId="31">
    <w:abstractNumId w:val="14"/>
  </w:num>
  <w:num w:numId="32">
    <w:abstractNumId w:val="21"/>
  </w:num>
  <w:num w:numId="33">
    <w:abstractNumId w:val="12"/>
  </w:num>
  <w:num w:numId="34">
    <w:abstractNumId w:val="10"/>
  </w:num>
  <w:num w:numId="35">
    <w:abstractNumId w:val="8"/>
  </w:num>
  <w:num w:numId="36">
    <w:abstractNumId w:val="31"/>
  </w:num>
  <w:num w:numId="37">
    <w:abstractNumId w:val="37"/>
  </w:num>
  <w:num w:numId="38">
    <w:abstractNumId w:val="22"/>
  </w:num>
  <w:num w:numId="39">
    <w:abstractNumId w:val="40"/>
  </w:num>
  <w:num w:numId="40">
    <w:abstractNumId w:val="36"/>
  </w:num>
  <w:num w:numId="41">
    <w:abstractNumId w:val="43"/>
  </w:num>
  <w:num w:numId="42">
    <w:abstractNumId w:val="32"/>
  </w:num>
  <w:num w:numId="43">
    <w:abstractNumId w:val="30"/>
  </w:num>
  <w:num w:numId="44">
    <w:abstractNumId w:val="39"/>
  </w:num>
  <w:num w:numId="45">
    <w:abstractNumId w:val="34"/>
  </w:num>
  <w:num w:numId="46">
    <w:abstractNumId w:val="4"/>
  </w:num>
  <w:num w:numId="47">
    <w:abstractNumId w:val="29"/>
  </w:num>
  <w:num w:numId="48">
    <w:abstractNumId w:val="2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4"/>
  <w:displayBackgroundShap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86"/>
    <w:rsid w:val="0000594E"/>
    <w:rsid w:val="00005FCD"/>
    <w:rsid w:val="00031A75"/>
    <w:rsid w:val="000538E3"/>
    <w:rsid w:val="0005438E"/>
    <w:rsid w:val="0006124B"/>
    <w:rsid w:val="00064163"/>
    <w:rsid w:val="00077599"/>
    <w:rsid w:val="00093B88"/>
    <w:rsid w:val="0009551B"/>
    <w:rsid w:val="000A5685"/>
    <w:rsid w:val="000A584D"/>
    <w:rsid w:val="000B0DE0"/>
    <w:rsid w:val="000B6572"/>
    <w:rsid w:val="000D066E"/>
    <w:rsid w:val="000E1392"/>
    <w:rsid w:val="000E16FD"/>
    <w:rsid w:val="000E6973"/>
    <w:rsid w:val="000F3A84"/>
    <w:rsid w:val="000F6F70"/>
    <w:rsid w:val="00114A17"/>
    <w:rsid w:val="00145F7E"/>
    <w:rsid w:val="001468AC"/>
    <w:rsid w:val="00152A9E"/>
    <w:rsid w:val="00156F8D"/>
    <w:rsid w:val="0018460D"/>
    <w:rsid w:val="0018551B"/>
    <w:rsid w:val="001855A5"/>
    <w:rsid w:val="001862CD"/>
    <w:rsid w:val="001865CF"/>
    <w:rsid w:val="001936BE"/>
    <w:rsid w:val="001A5976"/>
    <w:rsid w:val="001A72CC"/>
    <w:rsid w:val="001B056C"/>
    <w:rsid w:val="001E6371"/>
    <w:rsid w:val="001E6CF8"/>
    <w:rsid w:val="002020B8"/>
    <w:rsid w:val="0021208E"/>
    <w:rsid w:val="002205B7"/>
    <w:rsid w:val="002246FB"/>
    <w:rsid w:val="0022735B"/>
    <w:rsid w:val="00242D80"/>
    <w:rsid w:val="00273436"/>
    <w:rsid w:val="00274597"/>
    <w:rsid w:val="00276C23"/>
    <w:rsid w:val="00276D62"/>
    <w:rsid w:val="00277F38"/>
    <w:rsid w:val="00290D38"/>
    <w:rsid w:val="002A56A1"/>
    <w:rsid w:val="002B740A"/>
    <w:rsid w:val="002C0064"/>
    <w:rsid w:val="002C0486"/>
    <w:rsid w:val="002C4352"/>
    <w:rsid w:val="0032235D"/>
    <w:rsid w:val="003257E7"/>
    <w:rsid w:val="00337E9D"/>
    <w:rsid w:val="00340E10"/>
    <w:rsid w:val="0035096B"/>
    <w:rsid w:val="003602A3"/>
    <w:rsid w:val="00364A86"/>
    <w:rsid w:val="0037384C"/>
    <w:rsid w:val="00386B59"/>
    <w:rsid w:val="003923C1"/>
    <w:rsid w:val="003A0C61"/>
    <w:rsid w:val="003A16BE"/>
    <w:rsid w:val="003A3580"/>
    <w:rsid w:val="003B3072"/>
    <w:rsid w:val="003B67EF"/>
    <w:rsid w:val="003C4DD0"/>
    <w:rsid w:val="003E2B0B"/>
    <w:rsid w:val="003E56D9"/>
    <w:rsid w:val="00407C96"/>
    <w:rsid w:val="00450174"/>
    <w:rsid w:val="00461452"/>
    <w:rsid w:val="00464A2F"/>
    <w:rsid w:val="0048387A"/>
    <w:rsid w:val="00496B6A"/>
    <w:rsid w:val="00497A27"/>
    <w:rsid w:val="004C56A6"/>
    <w:rsid w:val="00503A5F"/>
    <w:rsid w:val="00513FF5"/>
    <w:rsid w:val="00516961"/>
    <w:rsid w:val="00535465"/>
    <w:rsid w:val="00546454"/>
    <w:rsid w:val="00551748"/>
    <w:rsid w:val="00557C53"/>
    <w:rsid w:val="00563C4F"/>
    <w:rsid w:val="0056759A"/>
    <w:rsid w:val="00570441"/>
    <w:rsid w:val="00573481"/>
    <w:rsid w:val="00582A21"/>
    <w:rsid w:val="005843AB"/>
    <w:rsid w:val="00590788"/>
    <w:rsid w:val="005944ED"/>
    <w:rsid w:val="005B150D"/>
    <w:rsid w:val="005C2585"/>
    <w:rsid w:val="005C4DC6"/>
    <w:rsid w:val="005C613F"/>
    <w:rsid w:val="005F53E9"/>
    <w:rsid w:val="0061255D"/>
    <w:rsid w:val="00631677"/>
    <w:rsid w:val="00634658"/>
    <w:rsid w:val="00654BEC"/>
    <w:rsid w:val="00661D62"/>
    <w:rsid w:val="00684A9A"/>
    <w:rsid w:val="00697BBA"/>
    <w:rsid w:val="006B09A7"/>
    <w:rsid w:val="006B6036"/>
    <w:rsid w:val="006C4B82"/>
    <w:rsid w:val="006D1D05"/>
    <w:rsid w:val="006D290F"/>
    <w:rsid w:val="006E205D"/>
    <w:rsid w:val="006F7FA0"/>
    <w:rsid w:val="00705A7E"/>
    <w:rsid w:val="007107EF"/>
    <w:rsid w:val="00714337"/>
    <w:rsid w:val="00723792"/>
    <w:rsid w:val="00727237"/>
    <w:rsid w:val="00727929"/>
    <w:rsid w:val="00735025"/>
    <w:rsid w:val="007415E2"/>
    <w:rsid w:val="007610A6"/>
    <w:rsid w:val="007715EE"/>
    <w:rsid w:val="00771C6C"/>
    <w:rsid w:val="0078311F"/>
    <w:rsid w:val="00786E2A"/>
    <w:rsid w:val="007964C9"/>
    <w:rsid w:val="007B2073"/>
    <w:rsid w:val="007C2A96"/>
    <w:rsid w:val="007C3E05"/>
    <w:rsid w:val="007C54CF"/>
    <w:rsid w:val="007C6A31"/>
    <w:rsid w:val="007D08FB"/>
    <w:rsid w:val="007F4EFF"/>
    <w:rsid w:val="00805091"/>
    <w:rsid w:val="00815C4E"/>
    <w:rsid w:val="00821C1B"/>
    <w:rsid w:val="008227E9"/>
    <w:rsid w:val="008244F7"/>
    <w:rsid w:val="00844C38"/>
    <w:rsid w:val="008456E7"/>
    <w:rsid w:val="008538FA"/>
    <w:rsid w:val="00870371"/>
    <w:rsid w:val="00871807"/>
    <w:rsid w:val="0087290A"/>
    <w:rsid w:val="00896844"/>
    <w:rsid w:val="008A0D57"/>
    <w:rsid w:val="008A58B4"/>
    <w:rsid w:val="008B0C77"/>
    <w:rsid w:val="008B6DBD"/>
    <w:rsid w:val="008D62F4"/>
    <w:rsid w:val="008E64EB"/>
    <w:rsid w:val="008F1087"/>
    <w:rsid w:val="00906FBA"/>
    <w:rsid w:val="009143CD"/>
    <w:rsid w:val="00915281"/>
    <w:rsid w:val="009347A1"/>
    <w:rsid w:val="00970799"/>
    <w:rsid w:val="00987925"/>
    <w:rsid w:val="009948B8"/>
    <w:rsid w:val="00996784"/>
    <w:rsid w:val="009967A7"/>
    <w:rsid w:val="009B22CC"/>
    <w:rsid w:val="009B79C9"/>
    <w:rsid w:val="009C0CD3"/>
    <w:rsid w:val="009D0D58"/>
    <w:rsid w:val="009E1D74"/>
    <w:rsid w:val="009F3C66"/>
    <w:rsid w:val="00A01F72"/>
    <w:rsid w:val="00A02BFD"/>
    <w:rsid w:val="00A032D8"/>
    <w:rsid w:val="00A10D66"/>
    <w:rsid w:val="00A1395F"/>
    <w:rsid w:val="00A272C4"/>
    <w:rsid w:val="00A30459"/>
    <w:rsid w:val="00A56BDE"/>
    <w:rsid w:val="00A61F70"/>
    <w:rsid w:val="00A6249E"/>
    <w:rsid w:val="00A8222B"/>
    <w:rsid w:val="00A929AF"/>
    <w:rsid w:val="00A96DA7"/>
    <w:rsid w:val="00AA31C7"/>
    <w:rsid w:val="00AD4EAD"/>
    <w:rsid w:val="00B00BE6"/>
    <w:rsid w:val="00B07103"/>
    <w:rsid w:val="00B153E8"/>
    <w:rsid w:val="00B303FD"/>
    <w:rsid w:val="00B34688"/>
    <w:rsid w:val="00B41BD9"/>
    <w:rsid w:val="00B45A03"/>
    <w:rsid w:val="00B475B4"/>
    <w:rsid w:val="00B56E90"/>
    <w:rsid w:val="00B6364E"/>
    <w:rsid w:val="00B70081"/>
    <w:rsid w:val="00B831D7"/>
    <w:rsid w:val="00B839C2"/>
    <w:rsid w:val="00B86004"/>
    <w:rsid w:val="00BB67A7"/>
    <w:rsid w:val="00BC1D4D"/>
    <w:rsid w:val="00BC2FE9"/>
    <w:rsid w:val="00BD1CCD"/>
    <w:rsid w:val="00BD3122"/>
    <w:rsid w:val="00BE3397"/>
    <w:rsid w:val="00BF1717"/>
    <w:rsid w:val="00BF624B"/>
    <w:rsid w:val="00C15EC7"/>
    <w:rsid w:val="00C21CD8"/>
    <w:rsid w:val="00C24A42"/>
    <w:rsid w:val="00C26182"/>
    <w:rsid w:val="00C3715B"/>
    <w:rsid w:val="00C520F1"/>
    <w:rsid w:val="00C57A9C"/>
    <w:rsid w:val="00C66123"/>
    <w:rsid w:val="00C82B37"/>
    <w:rsid w:val="00C937CE"/>
    <w:rsid w:val="00C951DE"/>
    <w:rsid w:val="00CA1F37"/>
    <w:rsid w:val="00CB49A2"/>
    <w:rsid w:val="00CE0704"/>
    <w:rsid w:val="00CE1091"/>
    <w:rsid w:val="00CF0D4E"/>
    <w:rsid w:val="00CF6A7E"/>
    <w:rsid w:val="00D0324A"/>
    <w:rsid w:val="00D05E3F"/>
    <w:rsid w:val="00D16EA9"/>
    <w:rsid w:val="00D260A1"/>
    <w:rsid w:val="00D27C04"/>
    <w:rsid w:val="00D44AD0"/>
    <w:rsid w:val="00D61B08"/>
    <w:rsid w:val="00D6485F"/>
    <w:rsid w:val="00D72E9C"/>
    <w:rsid w:val="00D763DF"/>
    <w:rsid w:val="00D91679"/>
    <w:rsid w:val="00DA20BB"/>
    <w:rsid w:val="00DA5CBD"/>
    <w:rsid w:val="00DB5E5B"/>
    <w:rsid w:val="00DD0E2D"/>
    <w:rsid w:val="00DD7C86"/>
    <w:rsid w:val="00DD7FDB"/>
    <w:rsid w:val="00DE1BE4"/>
    <w:rsid w:val="00DE31D5"/>
    <w:rsid w:val="00DE5CDA"/>
    <w:rsid w:val="00DF5793"/>
    <w:rsid w:val="00E03884"/>
    <w:rsid w:val="00E10E1C"/>
    <w:rsid w:val="00E37122"/>
    <w:rsid w:val="00E6082E"/>
    <w:rsid w:val="00E770AE"/>
    <w:rsid w:val="00E7796A"/>
    <w:rsid w:val="00E829CB"/>
    <w:rsid w:val="00E8462D"/>
    <w:rsid w:val="00E90174"/>
    <w:rsid w:val="00E93E45"/>
    <w:rsid w:val="00EA17D1"/>
    <w:rsid w:val="00EA32AF"/>
    <w:rsid w:val="00EA42CC"/>
    <w:rsid w:val="00EC4BB5"/>
    <w:rsid w:val="00ED1999"/>
    <w:rsid w:val="00ED2219"/>
    <w:rsid w:val="00EE06AA"/>
    <w:rsid w:val="00EE0A83"/>
    <w:rsid w:val="00EE5346"/>
    <w:rsid w:val="00F03119"/>
    <w:rsid w:val="00F205C4"/>
    <w:rsid w:val="00F2585B"/>
    <w:rsid w:val="00F35ABB"/>
    <w:rsid w:val="00F42ABF"/>
    <w:rsid w:val="00F4696E"/>
    <w:rsid w:val="00F558EF"/>
    <w:rsid w:val="00F63A11"/>
    <w:rsid w:val="00F71C24"/>
    <w:rsid w:val="00F94E4F"/>
    <w:rsid w:val="00FA010D"/>
    <w:rsid w:val="00FA3A52"/>
    <w:rsid w:val="00FB0500"/>
    <w:rsid w:val="00FB2FF9"/>
    <w:rsid w:val="00FC0CD5"/>
    <w:rsid w:val="00FC210E"/>
    <w:rsid w:val="00FC21E9"/>
    <w:rsid w:val="00FC4292"/>
    <w:rsid w:val="00FC4903"/>
    <w:rsid w:val="00FD3487"/>
    <w:rsid w:val="00FE006B"/>
    <w:rsid w:val="00FE117D"/>
    <w:rsid w:val="00FE6B09"/>
    <w:rsid w:val="00FF4367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644058"/>
  <w15:chartTrackingRefBased/>
  <w15:docId w15:val="{19560013-C49B-4195-9F6B-D7035DBC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438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rsid w:val="00EE0A83"/>
    <w:pPr>
      <w:keepNext/>
      <w:keepLines/>
      <w:spacing w:before="720" w:after="360"/>
      <w:outlineLvl w:val="0"/>
    </w:pPr>
    <w:rPr>
      <w:rFonts w:ascii="Garamond" w:eastAsiaTheme="majorEastAsia" w:hAnsi="Garamond" w:cstheme="majorBidi"/>
      <w:b/>
      <w:color w:val="34AA5D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10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C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D221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56B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6BD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56B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BDE"/>
    <w:rPr>
      <w:rFonts w:ascii="Times New Roman" w:hAnsi="Times New Roman"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EE0A83"/>
    <w:rPr>
      <w:rFonts w:ascii="Garamond" w:eastAsiaTheme="majorEastAsia" w:hAnsi="Garamond" w:cstheme="majorBidi"/>
      <w:b/>
      <w:color w:val="34AA5D"/>
      <w:sz w:val="32"/>
      <w:szCs w:val="32"/>
    </w:rPr>
  </w:style>
  <w:style w:type="paragraph" w:styleId="Nincstrkz">
    <w:name w:val="No Spacing"/>
    <w:link w:val="NincstrkzChar"/>
    <w:uiPriority w:val="1"/>
    <w:qFormat/>
    <w:rsid w:val="00EE0A83"/>
    <w:pPr>
      <w:spacing w:after="0" w:line="240" w:lineRule="auto"/>
    </w:pPr>
    <w:rPr>
      <w:rFonts w:ascii="Times New Roman" w:hAnsi="Times New Roman" w:cstheme="minorHAnsi"/>
      <w:sz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EE0A83"/>
    <w:rPr>
      <w:rFonts w:ascii="Times New Roman" w:hAnsi="Times New Roman" w:cstheme="minorHAnsi"/>
      <w:sz w:val="24"/>
    </w:rPr>
  </w:style>
  <w:style w:type="paragraph" w:customStyle="1" w:styleId="TblzatSzveg">
    <w:name w:val="Táblázat_Szöveg"/>
    <w:basedOn w:val="Norml"/>
    <w:qFormat/>
    <w:rsid w:val="00D72E9C"/>
    <w:pPr>
      <w:spacing w:before="40" w:after="40"/>
      <w:contextualSpacing/>
      <w:jc w:val="left"/>
    </w:pPr>
    <w:rPr>
      <w:rFonts w:ascii="Garamond" w:eastAsia="Times New Roman" w:hAnsi="Garamond" w:cs="Times New Roman"/>
      <w:bCs/>
      <w:sz w:val="2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F10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iemels">
    <w:name w:val="Emphasis"/>
    <w:basedOn w:val="Bekezdsalapbettpusa"/>
    <w:uiPriority w:val="20"/>
    <w:qFormat/>
    <w:rsid w:val="00C951DE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56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56D9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3E56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56D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56D9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56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56D9"/>
    <w:rPr>
      <w:rFonts w:ascii="Times New Roman" w:hAnsi="Times New Roman"/>
      <w:b/>
      <w:bCs/>
      <w:sz w:val="20"/>
      <w:szCs w:val="20"/>
    </w:rPr>
  </w:style>
  <w:style w:type="paragraph" w:customStyle="1" w:styleId="kenyerszoveg">
    <w:name w:val="kenyerszoveg"/>
    <w:basedOn w:val="Norml"/>
    <w:qFormat/>
    <w:rsid w:val="0056759A"/>
    <w:pPr>
      <w:shd w:val="clear" w:color="auto" w:fill="FFFFFF"/>
      <w:spacing w:after="120" w:line="276" w:lineRule="auto"/>
    </w:pPr>
    <w:rPr>
      <w:rFonts w:ascii="Calibri" w:hAnsi="Calibri" w:cs="Calibri"/>
      <w:sz w:val="22"/>
    </w:rPr>
  </w:style>
  <w:style w:type="paragraph" w:customStyle="1" w:styleId="Tblzat">
    <w:name w:val="Táblázat"/>
    <w:basedOn w:val="Norml"/>
    <w:rsid w:val="0056759A"/>
    <w:pPr>
      <w:suppressAutoHyphens/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2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vecser@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B347CADD54FF34FAA7FA9C8899965D9" ma:contentTypeVersion="1" ma:contentTypeDescription="Új dokumentum létrehozása." ma:contentTypeScope="" ma:versionID="b3c2e0c0e97bb892337f1f5bf72067b8">
  <xsd:schema xmlns:xsd="http://www.w3.org/2001/XMLSchema" xmlns:xs="http://www.w3.org/2001/XMLSchema" xmlns:p="http://schemas.microsoft.com/office/2006/metadata/properties" xmlns:ns2="48317048-fbf5-43a4-b5de-bfff98d4f78e" targetNamespace="http://schemas.microsoft.com/office/2006/metadata/properties" ma:root="true" ma:fieldsID="9d1c9be79b6320e37274804edf76be56" ns2:_="">
    <xsd:import namespace="48317048-fbf5-43a4-b5de-bfff98d4f78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17048-fbf5-43a4-b5de-bfff98d4f7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AC90C-C08A-48E6-98C6-42BAC9A89E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81A80E-D209-440F-BB7E-0E86FE2EC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17048-fbf5-43a4-b5de-bfff98d4f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C0954-FF14-4C36-B95F-86E5FF7D03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E565E-88DF-43CB-AA48-47F81043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4160</Words>
  <Characters>28707</Characters>
  <Application>Microsoft Office Word</Application>
  <DocSecurity>0</DocSecurity>
  <Lines>239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Adrienn</dc:creator>
  <cp:keywords/>
  <dc:description/>
  <cp:lastModifiedBy>Gyermekjóléti Alapítvány </cp:lastModifiedBy>
  <cp:revision>2</cp:revision>
  <cp:lastPrinted>2024-09-24T18:15:00Z</cp:lastPrinted>
  <dcterms:created xsi:type="dcterms:W3CDTF">2025-08-25T19:41:00Z</dcterms:created>
  <dcterms:modified xsi:type="dcterms:W3CDTF">2025-08-25T19:41:00Z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0x010100EB347CADD54FF34FAA7FA9C8899965D9</vt:lpwstr>
  </property>
</Properties>
</file>