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D1" w:rsidRPr="00885FC3" w:rsidRDefault="00885FC3" w:rsidP="00885FC3">
      <w:pPr>
        <w:pBdr>
          <w:bottom w:val="single" w:sz="4" w:space="1" w:color="auto"/>
        </w:pBdr>
        <w:rPr>
          <w:b/>
        </w:rPr>
      </w:pPr>
      <w:r w:rsidRPr="00885FC3">
        <w:rPr>
          <w:b/>
        </w:rPr>
        <w:t>TÖRTÉNELEM / 5</w:t>
      </w:r>
      <w:proofErr w:type="gramStart"/>
      <w:r w:rsidRPr="00885FC3">
        <w:rPr>
          <w:b/>
        </w:rPr>
        <w:t>.b</w:t>
      </w:r>
      <w:proofErr w:type="gramEnd"/>
      <w:r w:rsidRPr="00885FC3">
        <w:rPr>
          <w:b/>
        </w:rPr>
        <w:t>.</w:t>
      </w:r>
      <w:r>
        <w:rPr>
          <w:b/>
        </w:rPr>
        <w:t>, 2024.09.25.</w:t>
      </w:r>
      <w:r w:rsidRPr="00885FC3">
        <w:rPr>
          <w:b/>
        </w:rPr>
        <w:t xml:space="preserve"> / </w:t>
      </w:r>
      <w:proofErr w:type="gramStart"/>
      <w:r w:rsidRPr="00885FC3">
        <w:rPr>
          <w:b/>
        </w:rPr>
        <w:t>Név :</w:t>
      </w:r>
      <w:proofErr w:type="gramEnd"/>
      <w:r w:rsidRPr="00885FC3">
        <w:rPr>
          <w:b/>
        </w:rPr>
        <w:t xml:space="preserve"> </w:t>
      </w:r>
    </w:p>
    <w:p w:rsidR="00885FC3" w:rsidRPr="00885FC3" w:rsidRDefault="00885FC3">
      <w:pPr>
        <w:rPr>
          <w:b/>
          <w:u w:val="single"/>
        </w:rPr>
      </w:pPr>
      <w:r w:rsidRPr="00885FC3">
        <w:rPr>
          <w:b/>
          <w:u w:val="single"/>
        </w:rPr>
        <w:t>1.Az alábbi szövegeket másold le a füzetedbe!</w:t>
      </w:r>
      <w:bookmarkStart w:id="0" w:name="_GoBack"/>
      <w:bookmarkEnd w:id="0"/>
    </w:p>
    <w:p w:rsidR="00885FC3" w:rsidRPr="00885FC3" w:rsidRDefault="00885FC3" w:rsidP="00885F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24"/>
          <w:lang w:eastAsia="hu-HU"/>
        </w:rPr>
      </w:pPr>
      <w:r w:rsidRPr="00885FC3">
        <w:rPr>
          <w:rFonts w:eastAsia="Times New Roman" w:cs="Times New Roman"/>
          <w:sz w:val="32"/>
          <w:szCs w:val="24"/>
          <w:lang w:eastAsia="hu-HU"/>
        </w:rPr>
        <w:t xml:space="preserve">A </w:t>
      </w:r>
      <w:r w:rsidRPr="00885FC3">
        <w:rPr>
          <w:rFonts w:eastAsia="Times New Roman" w:cs="Times New Roman"/>
          <w:b/>
          <w:bCs/>
          <w:sz w:val="32"/>
          <w:szCs w:val="24"/>
          <w:lang w:eastAsia="hu-HU"/>
        </w:rPr>
        <w:t>zászló a középkorban a királyok, főurak jelképe</w:t>
      </w:r>
      <w:r w:rsidRPr="00885FC3">
        <w:rPr>
          <w:rFonts w:eastAsia="Times New Roman" w:cs="Times New Roman"/>
          <w:sz w:val="32"/>
          <w:szCs w:val="24"/>
          <w:lang w:eastAsia="hu-HU"/>
        </w:rPr>
        <w:t xml:space="preserve"> volt, de </w:t>
      </w:r>
      <w:r w:rsidRPr="00885FC3">
        <w:rPr>
          <w:rFonts w:eastAsia="Times New Roman" w:cs="Times New Roman"/>
          <w:b/>
          <w:bCs/>
          <w:sz w:val="32"/>
          <w:szCs w:val="24"/>
          <w:lang w:eastAsia="hu-HU"/>
        </w:rPr>
        <w:t>csatákban</w:t>
      </w:r>
      <w:r w:rsidRPr="00885FC3">
        <w:rPr>
          <w:rFonts w:eastAsia="Times New Roman" w:cs="Times New Roman"/>
          <w:sz w:val="32"/>
          <w:szCs w:val="24"/>
          <w:lang w:eastAsia="hu-HU"/>
        </w:rPr>
        <w:t xml:space="preserve"> is nagy jelentőséggel bírt. Minden csapatnak külön zászlaja volt, és így tudták egymást megismerni a küzdelem forgatagában. A harc közben zászlójelekkel irányították a katonákat. </w:t>
      </w:r>
    </w:p>
    <w:p w:rsidR="00885FC3" w:rsidRPr="00885FC3" w:rsidRDefault="00885FC3" w:rsidP="00885FC3">
      <w:pPr>
        <w:pStyle w:val="NormlWeb"/>
        <w:jc w:val="both"/>
        <w:rPr>
          <w:sz w:val="32"/>
        </w:rPr>
      </w:pPr>
      <w:r w:rsidRPr="00885FC3">
        <w:rPr>
          <w:sz w:val="32"/>
        </w:rPr>
        <w:t xml:space="preserve">A régi krónikák híradása szerint a honfoglalás előtt </w:t>
      </w:r>
      <w:r w:rsidRPr="00885FC3">
        <w:rPr>
          <w:rStyle w:val="Kiemels2"/>
          <w:sz w:val="32"/>
        </w:rPr>
        <w:t>a magyar fejedelmek címerállata a sólyomhoz hasonlítható ragadozó madár, a turul</w:t>
      </w:r>
      <w:r w:rsidRPr="00885FC3">
        <w:rPr>
          <w:sz w:val="32"/>
        </w:rPr>
        <w:t xml:space="preserve"> volt, amelyet a hadi lobogóikon is feltüntettek.</w:t>
      </w:r>
    </w:p>
    <w:p w:rsidR="00885FC3" w:rsidRPr="00885FC3" w:rsidRDefault="00885FC3" w:rsidP="00885FC3">
      <w:pPr>
        <w:pStyle w:val="NormlWeb"/>
        <w:jc w:val="both"/>
        <w:rPr>
          <w:sz w:val="32"/>
        </w:rPr>
      </w:pPr>
      <w:r w:rsidRPr="00885FC3">
        <w:rPr>
          <w:sz w:val="32"/>
        </w:rPr>
        <w:t xml:space="preserve">A mai </w:t>
      </w:r>
      <w:r w:rsidRPr="00885FC3">
        <w:rPr>
          <w:rStyle w:val="Kiemels2"/>
          <w:sz w:val="32"/>
        </w:rPr>
        <w:t>magyar címer elemei, a piros-fehér sávozás, a kettős kereszt</w:t>
      </w:r>
      <w:r w:rsidRPr="00885FC3">
        <w:rPr>
          <w:sz w:val="32"/>
        </w:rPr>
        <w:t xml:space="preserve"> az Árpád-házi királyok korában jelentek meg, ők használták először pecsétjeiken és pénzeiken.</w:t>
      </w:r>
    </w:p>
    <w:p w:rsidR="00885FC3" w:rsidRPr="00885FC3" w:rsidRDefault="00885FC3" w:rsidP="00885FC3">
      <w:pPr>
        <w:pStyle w:val="NormlWeb"/>
        <w:jc w:val="both"/>
        <w:rPr>
          <w:sz w:val="32"/>
        </w:rPr>
      </w:pPr>
      <w:r w:rsidRPr="00885FC3">
        <w:rPr>
          <w:sz w:val="32"/>
        </w:rPr>
        <w:t>A pecséthasználat a középkorban az írásbeliség elterjedésével vált fontossá.</w:t>
      </w:r>
    </w:p>
    <w:p w:rsidR="00885FC3" w:rsidRPr="00885FC3" w:rsidRDefault="00885FC3" w:rsidP="00885FC3">
      <w:pPr>
        <w:pStyle w:val="NormlWeb"/>
        <w:jc w:val="both"/>
        <w:rPr>
          <w:rStyle w:val="Kiemels2"/>
          <w:sz w:val="32"/>
        </w:rPr>
      </w:pPr>
      <w:r w:rsidRPr="00885FC3">
        <w:rPr>
          <w:sz w:val="32"/>
        </w:rPr>
        <w:t xml:space="preserve">Magyarországon III. Béla király rendelte el a hivatalos döntések írásba foglalását. Az így keletkező </w:t>
      </w:r>
      <w:proofErr w:type="gramStart"/>
      <w:r w:rsidRPr="00885FC3">
        <w:rPr>
          <w:sz w:val="32"/>
        </w:rPr>
        <w:t>dokumentumot</w:t>
      </w:r>
      <w:proofErr w:type="gramEnd"/>
      <w:r w:rsidRPr="00885FC3">
        <w:rPr>
          <w:sz w:val="32"/>
        </w:rPr>
        <w:t xml:space="preserve">, iratot a kiadó személy, testület, </w:t>
      </w:r>
      <w:r w:rsidRPr="00885FC3">
        <w:rPr>
          <w:rStyle w:val="Kiemels2"/>
          <w:sz w:val="32"/>
        </w:rPr>
        <w:t>hivatal a pecsétjével</w:t>
      </w:r>
      <w:r w:rsidRPr="00885FC3">
        <w:rPr>
          <w:sz w:val="32"/>
        </w:rPr>
        <w:t xml:space="preserve"> látta el, ezzel </w:t>
      </w:r>
      <w:r w:rsidRPr="00885FC3">
        <w:rPr>
          <w:rStyle w:val="Kiemels2"/>
          <w:sz w:val="32"/>
        </w:rPr>
        <w:t>hitelesítette.</w:t>
      </w:r>
    </w:p>
    <w:p w:rsidR="00885FC3" w:rsidRDefault="00885FC3" w:rsidP="00885FC3">
      <w:pPr>
        <w:pStyle w:val="NormlWeb"/>
        <w:jc w:val="both"/>
        <w:rPr>
          <w:rStyle w:val="Kiemels2"/>
          <w:sz w:val="28"/>
        </w:rPr>
      </w:pPr>
    </w:p>
    <w:p w:rsidR="00885FC3" w:rsidRDefault="00885FC3" w:rsidP="00885FC3">
      <w:pPr>
        <w:pStyle w:val="NormlWeb"/>
        <w:jc w:val="both"/>
        <w:rPr>
          <w:rStyle w:val="Kiemels2"/>
          <w:sz w:val="28"/>
        </w:rPr>
      </w:pPr>
      <w:r>
        <w:rPr>
          <w:rStyle w:val="Kiemels2"/>
          <w:sz w:val="28"/>
        </w:rPr>
        <w:t>2.) A füzetedbe rajzold át ezt az ábrát!</w:t>
      </w:r>
    </w:p>
    <w:p w:rsidR="00885FC3" w:rsidRDefault="00885FC3" w:rsidP="00885FC3">
      <w:pPr>
        <w:pStyle w:val="NormlWeb"/>
        <w:jc w:val="both"/>
        <w:rPr>
          <w:rStyle w:val="Kiemels2"/>
          <w:sz w:val="28"/>
        </w:rPr>
      </w:pPr>
    </w:p>
    <w:p w:rsidR="00885FC3" w:rsidRPr="00885FC3" w:rsidRDefault="00885FC3" w:rsidP="00885FC3">
      <w:pPr>
        <w:pStyle w:val="NormlWeb"/>
        <w:jc w:val="center"/>
        <w:rPr>
          <w:sz w:val="28"/>
        </w:rPr>
      </w:pPr>
      <w:r w:rsidRPr="00885FC3">
        <w:rPr>
          <w:sz w:val="28"/>
        </w:rPr>
        <w:drawing>
          <wp:inline distT="0" distB="0" distL="0" distR="0" wp14:anchorId="2B81F478" wp14:editId="581F378B">
            <wp:extent cx="1609725" cy="2114220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520"/>
                    <a:stretch/>
                  </pic:blipFill>
                  <pic:spPr bwMode="auto">
                    <a:xfrm>
                      <a:off x="0" y="0"/>
                      <a:ext cx="1623574" cy="213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85FC3">
        <w:rPr>
          <w:sz w:val="28"/>
        </w:rPr>
        <w:drawing>
          <wp:inline distT="0" distB="0" distL="0" distR="0" wp14:anchorId="079D569E" wp14:editId="041CA2AA">
            <wp:extent cx="1770976" cy="2619375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310" cy="26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FC3" w:rsidRDefault="00885FC3" w:rsidP="00885FC3">
      <w:pPr>
        <w:pStyle w:val="NormlWeb"/>
      </w:pPr>
    </w:p>
    <w:p w:rsidR="00885FC3" w:rsidRDefault="00885FC3"/>
    <w:sectPr w:rsidR="00885FC3" w:rsidSect="001001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C3"/>
    <w:rsid w:val="00100137"/>
    <w:rsid w:val="002C2004"/>
    <w:rsid w:val="0084183E"/>
    <w:rsid w:val="00885FC3"/>
    <w:rsid w:val="00C636F9"/>
    <w:rsid w:val="00C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E539"/>
  <w15:chartTrackingRefBased/>
  <w15:docId w15:val="{1041AB43-7683-499E-90E3-6B41157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004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4183E"/>
    <w:pPr>
      <w:keepNext/>
      <w:keepLines/>
      <w:spacing w:before="240" w:after="0"/>
      <w:outlineLvl w:val="0"/>
    </w:pPr>
    <w:rPr>
      <w:rFonts w:eastAsiaTheme="majorEastAsia" w:cstheme="majorBidi"/>
      <w:caps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36F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636F9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84183E"/>
    <w:rPr>
      <w:rFonts w:ascii="Times New Roman" w:eastAsiaTheme="majorEastAsia" w:hAnsi="Times New Roman" w:cstheme="majorBidi"/>
      <w:caps/>
      <w:color w:val="2E74B5" w:themeColor="accent1" w:themeShade="BF"/>
      <w:sz w:val="32"/>
      <w:szCs w:val="32"/>
    </w:rPr>
  </w:style>
  <w:style w:type="paragraph" w:styleId="NormlWeb">
    <w:name w:val="Normal (Web)"/>
    <w:basedOn w:val="Norml"/>
    <w:uiPriority w:val="99"/>
    <w:semiHidden/>
    <w:unhideWhenUsed/>
    <w:rsid w:val="00885FC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5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Gyermekjóléti Alapítvány</dc:creator>
  <cp:keywords/>
  <dc:description/>
  <cp:lastModifiedBy>Gyermekjóléti Alapítvány </cp:lastModifiedBy>
  <cp:revision>1</cp:revision>
  <dcterms:created xsi:type="dcterms:W3CDTF">2024-09-24T20:10:00Z</dcterms:created>
  <dcterms:modified xsi:type="dcterms:W3CDTF">2024-09-24T20:16:00Z</dcterms:modified>
</cp:coreProperties>
</file>